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64" w:rsidRPr="00AF2971" w:rsidRDefault="00F26964" w:rsidP="00F26964">
      <w:pPr>
        <w:pStyle w:val="DefaultText"/>
        <w:outlineLvl w:val="0"/>
        <w:rPr>
          <w:rFonts w:ascii="Courier New" w:hAnsi="Courier New" w:cs="Courier New"/>
          <w:noProof/>
          <w:szCs w:val="24"/>
        </w:rPr>
      </w:pPr>
      <w:r>
        <w:rPr>
          <w:rFonts w:ascii="Courier New" w:hAnsi="Courier New" w:cs="Courier New"/>
          <w:noProof/>
          <w:szCs w:val="24"/>
        </w:rPr>
        <w:tab/>
      </w:r>
      <w:r>
        <w:rPr>
          <w:rFonts w:ascii="Courier New" w:hAnsi="Courier New" w:cs="Courier New"/>
          <w:noProof/>
          <w:szCs w:val="24"/>
        </w:rPr>
        <w:tab/>
      </w:r>
      <w:r>
        <w:rPr>
          <w:rFonts w:ascii="Courier New" w:hAnsi="Courier New" w:cs="Courier New"/>
          <w:noProof/>
          <w:szCs w:val="24"/>
        </w:rPr>
        <w:tab/>
      </w:r>
      <w:r>
        <w:rPr>
          <w:rFonts w:ascii="Courier New" w:hAnsi="Courier New" w:cs="Courier New"/>
          <w:noProof/>
          <w:szCs w:val="24"/>
        </w:rPr>
        <w:tab/>
      </w:r>
      <w:r>
        <w:rPr>
          <w:rFonts w:ascii="Courier New" w:hAnsi="Courier New" w:cs="Courier New"/>
          <w:noProof/>
          <w:szCs w:val="24"/>
        </w:rPr>
        <w:tab/>
      </w:r>
      <w:r>
        <w:rPr>
          <w:rFonts w:ascii="Courier New" w:hAnsi="Courier New" w:cs="Courier New"/>
          <w:noProof/>
          <w:szCs w:val="24"/>
        </w:rPr>
        <w:tab/>
      </w:r>
      <w:r>
        <w:rPr>
          <w:rFonts w:ascii="Courier New" w:hAnsi="Courier New" w:cs="Courier New"/>
          <w:noProof/>
          <w:szCs w:val="24"/>
        </w:rPr>
        <w:tab/>
      </w:r>
      <w:r>
        <w:rPr>
          <w:rFonts w:ascii="Courier New" w:hAnsi="Courier New" w:cs="Courier New"/>
          <w:noProof/>
          <w:szCs w:val="24"/>
        </w:rPr>
        <w:tab/>
      </w:r>
      <w:r>
        <w:rPr>
          <w:rFonts w:ascii="Courier New" w:hAnsi="Courier New" w:cs="Courier New"/>
          <w:noProof/>
          <w:szCs w:val="24"/>
        </w:rPr>
        <w:tab/>
      </w:r>
      <w:r w:rsidR="00440F13">
        <w:rPr>
          <w:rFonts w:ascii="Courier New" w:hAnsi="Courier New" w:cs="Courier New"/>
          <w:noProof/>
          <w:szCs w:val="24"/>
        </w:rPr>
        <w:tab/>
      </w:r>
      <w:r w:rsidR="00E57250">
        <w:rPr>
          <w:rFonts w:ascii="Courier New" w:hAnsi="Courier New" w:cs="Courier New"/>
          <w:noProof/>
          <w:szCs w:val="24"/>
        </w:rPr>
        <w:tab/>
      </w:r>
      <w:r w:rsidR="00E57250">
        <w:rPr>
          <w:rFonts w:ascii="Courier New" w:hAnsi="Courier New" w:cs="Courier New"/>
          <w:noProof/>
          <w:szCs w:val="24"/>
        </w:rPr>
        <w:tab/>
      </w:r>
      <w:r w:rsidR="00E57250">
        <w:rPr>
          <w:rFonts w:ascii="Courier New" w:hAnsi="Courier New" w:cs="Courier New"/>
          <w:noProof/>
          <w:szCs w:val="24"/>
        </w:rPr>
        <w:tab/>
      </w:r>
      <w:r w:rsidR="00E57250">
        <w:rPr>
          <w:rFonts w:ascii="Courier New" w:hAnsi="Courier New" w:cs="Courier New"/>
          <w:noProof/>
          <w:szCs w:val="24"/>
        </w:rPr>
        <w:tab/>
      </w:r>
      <w:r w:rsidR="00E57250">
        <w:rPr>
          <w:rFonts w:ascii="Courier New" w:hAnsi="Courier New" w:cs="Courier New"/>
          <w:noProof/>
          <w:szCs w:val="24"/>
        </w:rPr>
        <w:tab/>
      </w:r>
      <w:r w:rsidR="00E57250">
        <w:rPr>
          <w:rFonts w:ascii="Courier New" w:hAnsi="Courier New" w:cs="Courier New"/>
          <w:noProof/>
          <w:szCs w:val="24"/>
        </w:rPr>
        <w:tab/>
      </w:r>
      <w:r w:rsidR="00E57250">
        <w:rPr>
          <w:rFonts w:ascii="Courier New" w:hAnsi="Courier New" w:cs="Courier New"/>
          <w:noProof/>
          <w:szCs w:val="24"/>
        </w:rPr>
        <w:tab/>
      </w:r>
      <w:r w:rsidR="00E57250">
        <w:rPr>
          <w:rFonts w:ascii="Courier New" w:hAnsi="Courier New" w:cs="Courier New"/>
          <w:noProof/>
          <w:szCs w:val="24"/>
        </w:rPr>
        <w:tab/>
      </w:r>
      <w:r w:rsidR="00E57250">
        <w:rPr>
          <w:rFonts w:ascii="Courier New" w:hAnsi="Courier New" w:cs="Courier New"/>
          <w:noProof/>
          <w:szCs w:val="24"/>
        </w:rPr>
        <w:tab/>
      </w:r>
      <w:r w:rsidR="00440F13">
        <w:rPr>
          <w:rFonts w:ascii="Courier New" w:hAnsi="Courier New" w:cs="Courier New"/>
          <w:noProof/>
          <w:szCs w:val="24"/>
        </w:rPr>
        <w:tab/>
      </w:r>
      <w:r w:rsidR="00D941B6">
        <w:rPr>
          <w:rFonts w:ascii="Courier New" w:hAnsi="Courier New" w:cs="Courier New"/>
          <w:noProof/>
          <w:szCs w:val="24"/>
        </w:rPr>
        <w:tab/>
      </w:r>
      <w:r w:rsidR="00D941B6">
        <w:rPr>
          <w:rFonts w:ascii="Courier New" w:hAnsi="Courier New" w:cs="Courier New"/>
          <w:noProof/>
          <w:szCs w:val="24"/>
        </w:rPr>
        <w:tab/>
      </w:r>
      <w:r w:rsidR="00D941B6">
        <w:rPr>
          <w:rFonts w:ascii="Courier New" w:hAnsi="Courier New" w:cs="Courier New"/>
          <w:noProof/>
          <w:szCs w:val="24"/>
        </w:rPr>
        <w:tab/>
      </w:r>
      <w:r w:rsidRPr="00AF2971">
        <w:rPr>
          <w:rFonts w:ascii="Courier New" w:hAnsi="Courier New" w:cs="Courier New"/>
          <w:noProof/>
          <w:szCs w:val="24"/>
        </w:rPr>
        <w:t>MCO 3</w:t>
      </w:r>
      <w:r>
        <w:rPr>
          <w:rFonts w:ascii="Courier New" w:hAnsi="Courier New" w:cs="Courier New"/>
          <w:noProof/>
          <w:szCs w:val="24"/>
        </w:rPr>
        <w:t>5</w:t>
      </w:r>
      <w:r w:rsidRPr="00AF2971">
        <w:rPr>
          <w:rFonts w:ascii="Courier New" w:hAnsi="Courier New" w:cs="Courier New"/>
          <w:noProof/>
          <w:szCs w:val="24"/>
        </w:rPr>
        <w:t>00.</w:t>
      </w:r>
      <w:r w:rsidR="00AA56D2">
        <w:rPr>
          <w:rFonts w:ascii="Courier New" w:hAnsi="Courier New" w:cs="Courier New"/>
          <w:noProof/>
          <w:szCs w:val="24"/>
        </w:rPr>
        <w:t>110</w:t>
      </w:r>
    </w:p>
    <w:p w:rsidR="00F26964" w:rsidRDefault="00EB6EC7" w:rsidP="00F26964">
      <w:pPr>
        <w:pStyle w:val="DefaultText"/>
        <w:outlineLvl w:val="0"/>
        <w:rPr>
          <w:rFonts w:ascii="Courier New" w:hAnsi="Courier New" w:cs="Courier New"/>
          <w:szCs w:val="24"/>
        </w:rPr>
      </w:pPr>
      <w:r w:rsidRPr="00EB6EC7">
        <w:rPr>
          <w:rFonts w:ascii="Courier New" w:hAnsi="Courier New"/>
          <w:noProof/>
          <w:snapToGrid/>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05pt;margin-top:27.2pt;width:81pt;height:81pt;z-index:251657728;mso-position-horizontal-relative:page;mso-position-vertical-relative:page">
            <v:imagedata r:id="rId11" o:title=""/>
            <w10:wrap anchorx="page" anchory="page"/>
          </v:shape>
          <o:OLEObject Type="Embed" ProgID="WordPro.Document" ShapeID="_x0000_s1026" DrawAspect="Content" ObjectID="_1372674683" r:id="rId12"/>
        </w:pict>
      </w:r>
      <w:r w:rsidR="00F26964" w:rsidRPr="00AF2971">
        <w:rPr>
          <w:rFonts w:ascii="Courier New" w:hAnsi="Courier New"/>
          <w:szCs w:val="24"/>
        </w:rPr>
        <w:t xml:space="preserve">                                             </w:t>
      </w:r>
      <w:r w:rsidR="00440F13">
        <w:rPr>
          <w:rFonts w:ascii="Courier New" w:hAnsi="Courier New"/>
          <w:szCs w:val="24"/>
        </w:rPr>
        <w:tab/>
      </w:r>
      <w:r w:rsidR="00090A11">
        <w:rPr>
          <w:rFonts w:ascii="Courier New" w:hAnsi="Courier New"/>
          <w:szCs w:val="24"/>
        </w:rPr>
        <w:t>CD&amp;I (C 061)</w:t>
      </w:r>
    </w:p>
    <w:p w:rsidR="00F26964" w:rsidRPr="00AF2971" w:rsidRDefault="00F26964" w:rsidP="00F26964">
      <w:pPr>
        <w:pStyle w:val="DefaultText"/>
        <w:outlineLvl w:val="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440F13">
        <w:rPr>
          <w:rFonts w:ascii="Courier New" w:hAnsi="Courier New" w:cs="Courier New"/>
          <w:szCs w:val="24"/>
        </w:rPr>
        <w:tab/>
      </w:r>
      <w:r w:rsidR="00AC6299">
        <w:rPr>
          <w:rFonts w:ascii="Courier New" w:hAnsi="Courier New" w:cs="Courier New"/>
          <w:szCs w:val="24"/>
        </w:rPr>
        <w:t>15 Jul 2011</w:t>
      </w:r>
    </w:p>
    <w:p w:rsidR="00F26964" w:rsidRDefault="00F26964" w:rsidP="00F26964">
      <w:pPr>
        <w:widowControl w:val="0"/>
        <w:tabs>
          <w:tab w:val="left" w:pos="719"/>
          <w:tab w:val="left" w:pos="1439"/>
          <w:tab w:val="left" w:pos="2159"/>
          <w:tab w:val="left" w:pos="2879"/>
          <w:tab w:val="left" w:pos="3599"/>
          <w:tab w:val="left" w:pos="4319"/>
          <w:tab w:val="left" w:pos="5039"/>
          <w:tab w:val="left" w:pos="5759"/>
          <w:tab w:val="left" w:pos="6479"/>
          <w:tab w:val="left" w:pos="7199"/>
          <w:tab w:val="left" w:pos="7740"/>
          <w:tab w:val="left" w:pos="7919"/>
          <w:tab w:val="left" w:pos="8639"/>
        </w:tabs>
        <w:rPr>
          <w:snapToGrid w:val="0"/>
        </w:rPr>
      </w:pPr>
    </w:p>
    <w:p w:rsidR="00F26964" w:rsidRPr="00AF2971" w:rsidRDefault="00F26964" w:rsidP="00F26964">
      <w:pPr>
        <w:outlineLvl w:val="0"/>
        <w:rPr>
          <w:rFonts w:cs="Courier New"/>
          <w:u w:val="single"/>
        </w:rPr>
      </w:pPr>
      <w:r w:rsidRPr="00AF2971">
        <w:rPr>
          <w:rFonts w:cs="Courier New"/>
          <w:u w:val="single"/>
        </w:rPr>
        <w:t>MARINE CORPS ORDER 3</w:t>
      </w:r>
      <w:r>
        <w:rPr>
          <w:rFonts w:cs="Courier New"/>
          <w:u w:val="single"/>
        </w:rPr>
        <w:t>5</w:t>
      </w:r>
      <w:r w:rsidRPr="00AF2971">
        <w:rPr>
          <w:rFonts w:cs="Courier New"/>
          <w:u w:val="single"/>
        </w:rPr>
        <w:t>00.</w:t>
      </w:r>
      <w:r w:rsidR="00AA56D2">
        <w:rPr>
          <w:rFonts w:cs="Courier New"/>
          <w:u w:val="single"/>
        </w:rPr>
        <w:t>110</w:t>
      </w:r>
    </w:p>
    <w:p w:rsidR="00F26964" w:rsidRPr="00AF2971" w:rsidRDefault="00F26964" w:rsidP="00F26964">
      <w:pPr>
        <w:rPr>
          <w:rFonts w:cs="Courier New"/>
        </w:rPr>
      </w:pPr>
    </w:p>
    <w:p w:rsidR="00F26964" w:rsidRPr="00AF2971" w:rsidRDefault="00F26964" w:rsidP="00F26964">
      <w:pPr>
        <w:outlineLvl w:val="0"/>
        <w:rPr>
          <w:rFonts w:cs="Courier New"/>
        </w:rPr>
      </w:pPr>
      <w:r w:rsidRPr="00AF2971">
        <w:rPr>
          <w:rFonts w:cs="Courier New"/>
        </w:rPr>
        <w:t>From:  Commandant of the Marine Corps</w:t>
      </w:r>
    </w:p>
    <w:p w:rsidR="00F26964" w:rsidRPr="00AF2971" w:rsidRDefault="00F26964" w:rsidP="00F26964">
      <w:pPr>
        <w:pStyle w:val="NormalWeb"/>
        <w:rPr>
          <w:rFonts w:ascii="Courier New" w:hAnsi="Courier New" w:cs="Courier New"/>
        </w:rPr>
      </w:pPr>
      <w:r w:rsidRPr="00AF2971">
        <w:rPr>
          <w:rFonts w:ascii="Courier New" w:hAnsi="Courier New" w:cs="Courier New"/>
        </w:rPr>
        <w:t>To:    Distribution List</w:t>
      </w:r>
    </w:p>
    <w:p w:rsidR="00F26964" w:rsidRDefault="00F26964" w:rsidP="00F26964">
      <w:pPr>
        <w:rPr>
          <w:rFonts w:cs="Courier New"/>
        </w:rPr>
      </w:pPr>
      <w:r w:rsidRPr="00AF2971">
        <w:rPr>
          <w:rFonts w:cs="Courier New"/>
        </w:rPr>
        <w:t xml:space="preserve">Subj:  </w:t>
      </w:r>
      <w:r>
        <w:rPr>
          <w:rFonts w:cs="Courier New"/>
        </w:rPr>
        <w:t xml:space="preserve">POLICY AND GUIDANCE FOR </w:t>
      </w:r>
      <w:smartTag w:uri="urn:schemas-microsoft-com:office:smarttags" w:element="place">
        <w:r>
          <w:rPr>
            <w:rFonts w:cs="Courier New"/>
          </w:rPr>
          <w:t>MISSION</w:t>
        </w:r>
      </w:smartTag>
      <w:r>
        <w:rPr>
          <w:rFonts w:cs="Courier New"/>
        </w:rPr>
        <w:t xml:space="preserve"> ESSENTIAL TASK LIST</w:t>
      </w:r>
    </w:p>
    <w:p w:rsidR="00F26964" w:rsidRDefault="00F26964" w:rsidP="00F26964">
      <w:pPr>
        <w:rPr>
          <w:rFonts w:cs="Courier New"/>
        </w:rPr>
      </w:pPr>
      <w:r>
        <w:rPr>
          <w:rFonts w:cs="Courier New"/>
        </w:rPr>
        <w:tab/>
        <w:t xml:space="preserve">  (METL) DEVELOPMENT, REVIEW, APPROVAL, PUBLICATION</w:t>
      </w:r>
    </w:p>
    <w:p w:rsidR="00F26964" w:rsidRDefault="00F26964" w:rsidP="00F26964">
      <w:pPr>
        <w:rPr>
          <w:rFonts w:cs="Courier New"/>
        </w:rPr>
      </w:pPr>
      <w:r>
        <w:rPr>
          <w:rFonts w:cs="Courier New"/>
        </w:rPr>
        <w:t xml:space="preserve">       AND MAINTENANCE</w:t>
      </w:r>
    </w:p>
    <w:p w:rsidR="00F26964" w:rsidRDefault="00F26964" w:rsidP="00F26964">
      <w:pPr>
        <w:rPr>
          <w:rFonts w:cs="Courier New"/>
        </w:rPr>
      </w:pPr>
    </w:p>
    <w:p w:rsidR="0028117E" w:rsidRPr="0028117E" w:rsidRDefault="00F26964" w:rsidP="0028117E">
      <w:pPr>
        <w:rPr>
          <w:rFonts w:cs="Courier New"/>
          <w:szCs w:val="24"/>
        </w:rPr>
      </w:pPr>
      <w:r>
        <w:rPr>
          <w:rFonts w:cs="Courier New"/>
        </w:rPr>
        <w:t xml:space="preserve">Ref: </w:t>
      </w:r>
      <w:r w:rsidR="007E06E8">
        <w:rPr>
          <w:rFonts w:cs="Courier New"/>
        </w:rPr>
        <w:t xml:space="preserve">  </w:t>
      </w:r>
      <w:r>
        <w:rPr>
          <w:rFonts w:cs="Courier New"/>
        </w:rPr>
        <w:t>(a)</w:t>
      </w:r>
      <w:r w:rsidR="00600C0F">
        <w:rPr>
          <w:rFonts w:cs="Courier New"/>
        </w:rPr>
        <w:t xml:space="preserve"> </w:t>
      </w:r>
      <w:r w:rsidR="00017DDB" w:rsidRPr="0028117E">
        <w:rPr>
          <w:rFonts w:cs="Courier New"/>
          <w:szCs w:val="24"/>
        </w:rPr>
        <w:t xml:space="preserve">DOD </w:t>
      </w:r>
      <w:r w:rsidRPr="0028117E">
        <w:rPr>
          <w:rFonts w:cs="Courier New"/>
          <w:szCs w:val="24"/>
        </w:rPr>
        <w:t>Directive 7730.65</w:t>
      </w:r>
      <w:r w:rsidR="007E06E8" w:rsidRPr="0028117E">
        <w:rPr>
          <w:rFonts w:cs="Courier New"/>
          <w:szCs w:val="24"/>
        </w:rPr>
        <w:t>, “</w:t>
      </w:r>
      <w:r w:rsidR="003F12F0" w:rsidRPr="003F12F0">
        <w:rPr>
          <w:color w:val="000000"/>
          <w:szCs w:val="24"/>
        </w:rPr>
        <w:t xml:space="preserve">DEPARTMENT OF DEFENSE </w:t>
      </w:r>
    </w:p>
    <w:p w:rsidR="0028117E" w:rsidRPr="0028117E" w:rsidRDefault="0028117E" w:rsidP="00F26964">
      <w:pPr>
        <w:rPr>
          <w:color w:val="000000"/>
          <w:szCs w:val="24"/>
        </w:rPr>
      </w:pPr>
      <w:r>
        <w:rPr>
          <w:color w:val="000000"/>
          <w:szCs w:val="24"/>
        </w:rPr>
        <w:t xml:space="preserve">           </w:t>
      </w:r>
      <w:r w:rsidRPr="0028117E">
        <w:rPr>
          <w:color w:val="000000"/>
          <w:szCs w:val="24"/>
        </w:rPr>
        <w:t>READINESS REPORTING SYSTEM (DRRS),” June 3, 2002</w:t>
      </w:r>
    </w:p>
    <w:p w:rsidR="00977E88" w:rsidRDefault="00F26964">
      <w:pPr>
        <w:ind w:left="1020"/>
        <w:rPr>
          <w:rFonts w:cs="Courier New"/>
          <w:szCs w:val="24"/>
        </w:rPr>
      </w:pPr>
      <w:r w:rsidRPr="0028117E">
        <w:rPr>
          <w:rFonts w:cs="Courier New"/>
          <w:szCs w:val="24"/>
        </w:rPr>
        <w:t xml:space="preserve">(b) </w:t>
      </w:r>
      <w:r w:rsidR="00C42F02">
        <w:rPr>
          <w:rFonts w:cs="Courier New"/>
          <w:szCs w:val="24"/>
        </w:rPr>
        <w:t>DOD Instruction 7730.cc, “Guidance for the Defense</w:t>
      </w:r>
      <w:r w:rsidR="00C42F02">
        <w:rPr>
          <w:rFonts w:cs="Courier New"/>
          <w:szCs w:val="24"/>
        </w:rPr>
        <w:br/>
        <w:t xml:space="preserve">    Readiness Reporting System (DRRS), May 2011</w:t>
      </w:r>
      <w:r w:rsidR="00C42F02">
        <w:rPr>
          <w:rFonts w:cs="Courier New"/>
          <w:szCs w:val="24"/>
        </w:rPr>
        <w:br/>
      </w:r>
      <w:r w:rsidRPr="0028117E">
        <w:rPr>
          <w:rFonts w:cs="Courier New"/>
          <w:szCs w:val="24"/>
        </w:rPr>
        <w:t>(c) MCO 3000.13</w:t>
      </w:r>
    </w:p>
    <w:p w:rsidR="00370A83" w:rsidRPr="0028117E" w:rsidRDefault="00F26964" w:rsidP="00F26964">
      <w:pPr>
        <w:rPr>
          <w:rFonts w:cs="Courier New"/>
          <w:szCs w:val="24"/>
        </w:rPr>
      </w:pPr>
      <w:r w:rsidRPr="0028117E">
        <w:rPr>
          <w:rFonts w:cs="Courier New"/>
          <w:szCs w:val="24"/>
        </w:rPr>
        <w:tab/>
        <w:t xml:space="preserve">  (d) CJCSI 3500.04E, Universal Joint Task List (UJTL)</w:t>
      </w:r>
      <w:r w:rsidR="006174EB" w:rsidRPr="0028117E">
        <w:rPr>
          <w:rFonts w:cs="Courier New"/>
          <w:szCs w:val="24"/>
        </w:rPr>
        <w:t>,</w:t>
      </w:r>
    </w:p>
    <w:p w:rsidR="00370A83" w:rsidRPr="0028117E" w:rsidRDefault="00370A83" w:rsidP="00370A83">
      <w:pPr>
        <w:rPr>
          <w:rFonts w:cs="Courier New"/>
          <w:szCs w:val="24"/>
        </w:rPr>
      </w:pPr>
      <w:r w:rsidRPr="0028117E">
        <w:rPr>
          <w:rFonts w:cs="Courier New"/>
          <w:szCs w:val="24"/>
        </w:rPr>
        <w:t xml:space="preserve">           October 12, 2010</w:t>
      </w:r>
    </w:p>
    <w:p w:rsidR="00F26964" w:rsidRPr="0028117E" w:rsidRDefault="00370A83" w:rsidP="00F26964">
      <w:pPr>
        <w:rPr>
          <w:rFonts w:cs="Courier New"/>
          <w:szCs w:val="24"/>
        </w:rPr>
      </w:pPr>
      <w:r w:rsidRPr="0028117E">
        <w:rPr>
          <w:rFonts w:cs="Courier New"/>
          <w:szCs w:val="24"/>
        </w:rPr>
        <w:t xml:space="preserve">       </w:t>
      </w:r>
      <w:r w:rsidR="00F26964" w:rsidRPr="0028117E">
        <w:rPr>
          <w:rFonts w:cs="Courier New"/>
          <w:szCs w:val="24"/>
        </w:rPr>
        <w:t>(e) MCO 3900.15</w:t>
      </w:r>
      <w:r w:rsidR="00017DDB" w:rsidRPr="0028117E">
        <w:rPr>
          <w:rFonts w:cs="Courier New"/>
          <w:szCs w:val="24"/>
        </w:rPr>
        <w:t>B</w:t>
      </w:r>
    </w:p>
    <w:p w:rsidR="00017DDB" w:rsidRPr="0028117E" w:rsidRDefault="00F26964" w:rsidP="00F26964">
      <w:pPr>
        <w:rPr>
          <w:rFonts w:cs="Courier New"/>
          <w:szCs w:val="24"/>
        </w:rPr>
      </w:pPr>
      <w:r w:rsidRPr="0028117E">
        <w:rPr>
          <w:rFonts w:cs="Courier New"/>
          <w:szCs w:val="24"/>
        </w:rPr>
        <w:tab/>
      </w:r>
      <w:r w:rsidR="007E06E8" w:rsidRPr="0028117E">
        <w:rPr>
          <w:rFonts w:cs="Courier New"/>
          <w:szCs w:val="24"/>
        </w:rPr>
        <w:t xml:space="preserve">  </w:t>
      </w:r>
      <w:r w:rsidRPr="0028117E">
        <w:rPr>
          <w:rFonts w:cs="Courier New"/>
          <w:szCs w:val="24"/>
        </w:rPr>
        <w:t>(f) MCO 3500.26</w:t>
      </w:r>
      <w:r w:rsidR="00017DDB" w:rsidRPr="0028117E">
        <w:rPr>
          <w:rFonts w:cs="Courier New"/>
          <w:szCs w:val="24"/>
        </w:rPr>
        <w:t>A</w:t>
      </w:r>
    </w:p>
    <w:p w:rsidR="00F26964" w:rsidRPr="0028117E" w:rsidRDefault="00F26964" w:rsidP="00017DDB">
      <w:pPr>
        <w:rPr>
          <w:rFonts w:cs="Courier New"/>
          <w:szCs w:val="24"/>
        </w:rPr>
      </w:pPr>
      <w:r w:rsidRPr="0028117E">
        <w:rPr>
          <w:rFonts w:cs="Courier New"/>
          <w:szCs w:val="24"/>
        </w:rPr>
        <w:t xml:space="preserve">     </w:t>
      </w:r>
      <w:r w:rsidR="007E06E8" w:rsidRPr="0028117E">
        <w:rPr>
          <w:rFonts w:cs="Courier New"/>
          <w:szCs w:val="24"/>
        </w:rPr>
        <w:t xml:space="preserve">  </w:t>
      </w:r>
      <w:r w:rsidRPr="0028117E">
        <w:rPr>
          <w:rFonts w:cs="Courier New"/>
          <w:szCs w:val="24"/>
        </w:rPr>
        <w:t>(g) MARADMIN 177/08</w:t>
      </w:r>
    </w:p>
    <w:p w:rsidR="00F26964" w:rsidRPr="0028117E" w:rsidRDefault="00F26964" w:rsidP="00017DDB">
      <w:pPr>
        <w:rPr>
          <w:rFonts w:cs="Courier New"/>
          <w:szCs w:val="24"/>
        </w:rPr>
      </w:pPr>
      <w:r w:rsidRPr="0028117E">
        <w:rPr>
          <w:rFonts w:cs="Courier New"/>
          <w:szCs w:val="24"/>
        </w:rPr>
        <w:t xml:space="preserve">     </w:t>
      </w:r>
      <w:r w:rsidR="007E06E8" w:rsidRPr="0028117E">
        <w:rPr>
          <w:rFonts w:cs="Courier New"/>
          <w:szCs w:val="24"/>
        </w:rPr>
        <w:t xml:space="preserve">  </w:t>
      </w:r>
      <w:r w:rsidRPr="0028117E">
        <w:rPr>
          <w:rFonts w:cs="Courier New"/>
          <w:szCs w:val="24"/>
        </w:rPr>
        <w:t>(h) MCO P3500.72A</w:t>
      </w:r>
    </w:p>
    <w:p w:rsidR="00F26964" w:rsidRPr="0028117E" w:rsidRDefault="00F26964" w:rsidP="00017DDB">
      <w:pPr>
        <w:rPr>
          <w:rFonts w:cs="Courier New"/>
          <w:szCs w:val="24"/>
        </w:rPr>
      </w:pPr>
      <w:r w:rsidRPr="0028117E">
        <w:rPr>
          <w:rFonts w:cs="Courier New"/>
          <w:szCs w:val="24"/>
        </w:rPr>
        <w:t xml:space="preserve">     </w:t>
      </w:r>
      <w:r w:rsidR="007E06E8" w:rsidRPr="0028117E">
        <w:rPr>
          <w:rFonts w:cs="Courier New"/>
          <w:szCs w:val="24"/>
        </w:rPr>
        <w:t xml:space="preserve">  </w:t>
      </w:r>
      <w:r w:rsidRPr="0028117E">
        <w:rPr>
          <w:rFonts w:cs="Courier New"/>
          <w:szCs w:val="24"/>
        </w:rPr>
        <w:t>(i) NAVMC 3500.14</w:t>
      </w:r>
      <w:r w:rsidR="00017DDB" w:rsidRPr="0028117E">
        <w:rPr>
          <w:rFonts w:cs="Courier New"/>
          <w:szCs w:val="24"/>
        </w:rPr>
        <w:t>B</w:t>
      </w:r>
    </w:p>
    <w:p w:rsidR="00F26964" w:rsidRPr="0028117E" w:rsidRDefault="00F26964" w:rsidP="00017DDB">
      <w:pPr>
        <w:rPr>
          <w:rFonts w:cs="Courier New"/>
          <w:szCs w:val="24"/>
        </w:rPr>
      </w:pPr>
      <w:r w:rsidRPr="0028117E">
        <w:rPr>
          <w:rFonts w:cs="Courier New"/>
          <w:szCs w:val="24"/>
        </w:rPr>
        <w:t xml:space="preserve">     </w:t>
      </w:r>
      <w:r w:rsidR="007E06E8" w:rsidRPr="0028117E">
        <w:rPr>
          <w:rFonts w:cs="Courier New"/>
          <w:szCs w:val="24"/>
        </w:rPr>
        <w:t xml:space="preserve">  </w:t>
      </w:r>
      <w:r w:rsidRPr="0028117E">
        <w:rPr>
          <w:rFonts w:cs="Courier New"/>
          <w:szCs w:val="24"/>
        </w:rPr>
        <w:t>(j) MCO 1553.1</w:t>
      </w:r>
      <w:r w:rsidR="00017DDB" w:rsidRPr="0028117E">
        <w:rPr>
          <w:rFonts w:cs="Courier New"/>
          <w:szCs w:val="24"/>
        </w:rPr>
        <w:t>B</w:t>
      </w:r>
    </w:p>
    <w:p w:rsidR="007E06E8" w:rsidRPr="0028117E" w:rsidRDefault="00F26964" w:rsidP="007E06E8">
      <w:pPr>
        <w:rPr>
          <w:rFonts w:cs="Courier New"/>
          <w:szCs w:val="24"/>
        </w:rPr>
      </w:pPr>
      <w:r w:rsidRPr="0028117E">
        <w:rPr>
          <w:rFonts w:cs="Courier New"/>
          <w:szCs w:val="24"/>
        </w:rPr>
        <w:t xml:space="preserve">     </w:t>
      </w:r>
      <w:r w:rsidR="007E06E8" w:rsidRPr="0028117E">
        <w:rPr>
          <w:rFonts w:cs="Courier New"/>
          <w:szCs w:val="24"/>
        </w:rPr>
        <w:t xml:space="preserve">  </w:t>
      </w:r>
      <w:r w:rsidRPr="0028117E">
        <w:rPr>
          <w:rFonts w:cs="Courier New"/>
          <w:szCs w:val="24"/>
        </w:rPr>
        <w:t>(k) MCO 1553.3</w:t>
      </w:r>
      <w:r w:rsidR="00017DDB" w:rsidRPr="0028117E">
        <w:rPr>
          <w:rFonts w:cs="Courier New"/>
          <w:szCs w:val="24"/>
        </w:rPr>
        <w:t>A</w:t>
      </w:r>
    </w:p>
    <w:p w:rsidR="007B6F95" w:rsidRPr="0028117E" w:rsidRDefault="007E06E8" w:rsidP="007E06E8">
      <w:pPr>
        <w:rPr>
          <w:rFonts w:cs="Courier New"/>
          <w:szCs w:val="24"/>
        </w:rPr>
      </w:pPr>
      <w:r w:rsidRPr="0028117E">
        <w:rPr>
          <w:rFonts w:cs="Courier New"/>
          <w:szCs w:val="24"/>
        </w:rPr>
        <w:t xml:space="preserve">       (l) MCO 5311.1D</w:t>
      </w:r>
    </w:p>
    <w:p w:rsidR="00F26964" w:rsidRPr="0028117E" w:rsidRDefault="007B6F95" w:rsidP="007E06E8">
      <w:pPr>
        <w:rPr>
          <w:rFonts w:cs="Courier New"/>
          <w:szCs w:val="24"/>
        </w:rPr>
      </w:pPr>
      <w:r w:rsidRPr="0028117E">
        <w:rPr>
          <w:rFonts w:cs="Courier New"/>
          <w:szCs w:val="24"/>
        </w:rPr>
        <w:t xml:space="preserve">       (m) SECNAV M-5210.1</w:t>
      </w:r>
    </w:p>
    <w:p w:rsidR="003F12F0" w:rsidRDefault="00F26964" w:rsidP="003F12F0">
      <w:pPr>
        <w:tabs>
          <w:tab w:val="right" w:pos="7920"/>
        </w:tabs>
        <w:bidi/>
        <w:ind w:left="720"/>
      </w:pPr>
      <w:r>
        <w:rPr>
          <w:rFonts w:cs="Courier New"/>
          <w:rtl/>
        </w:rPr>
        <w:tab/>
      </w:r>
      <w:r w:rsidR="007E06E8">
        <w:rPr>
          <w:rFonts w:cs="Courier New"/>
          <w:rtl/>
        </w:rPr>
        <w:t xml:space="preserve"> </w:t>
      </w:r>
    </w:p>
    <w:p w:rsidR="003F12F0" w:rsidRDefault="00F26964" w:rsidP="003F12F0">
      <w:pPr>
        <w:autoSpaceDE w:val="0"/>
        <w:autoSpaceDN w:val="0"/>
        <w:adjustRightInd w:val="0"/>
        <w:jc w:val="both"/>
        <w:rPr>
          <w:rFonts w:cs="Courier New"/>
        </w:rPr>
      </w:pPr>
      <w:r w:rsidRPr="00BA339E">
        <w:rPr>
          <w:rFonts w:cs="Courier New"/>
        </w:rPr>
        <w:t>1.</w:t>
      </w:r>
      <w:r w:rsidR="007E06E8" w:rsidRPr="00BA339E" w:rsidDel="007E06E8">
        <w:rPr>
          <w:rFonts w:cs="Courier New"/>
        </w:rPr>
        <w:t xml:space="preserve"> </w:t>
      </w:r>
      <w:r w:rsidR="007E06E8">
        <w:rPr>
          <w:rFonts w:cs="Courier New"/>
        </w:rPr>
        <w:t xml:space="preserve"> </w:t>
      </w:r>
      <w:r w:rsidRPr="00077C31">
        <w:rPr>
          <w:rFonts w:cs="Courier New"/>
          <w:u w:val="single"/>
        </w:rPr>
        <w:t>Situation</w:t>
      </w:r>
    </w:p>
    <w:p w:rsidR="003F12F0" w:rsidRDefault="003F12F0" w:rsidP="003F12F0">
      <w:pPr>
        <w:autoSpaceDE w:val="0"/>
        <w:autoSpaceDN w:val="0"/>
        <w:adjustRightInd w:val="0"/>
        <w:jc w:val="both"/>
        <w:rPr>
          <w:rFonts w:cs="Courier New"/>
        </w:rPr>
      </w:pPr>
    </w:p>
    <w:p w:rsidR="00F26964" w:rsidRDefault="007E06E8" w:rsidP="00F26964">
      <w:pPr>
        <w:autoSpaceDE w:val="0"/>
        <w:autoSpaceDN w:val="0"/>
        <w:adjustRightInd w:val="0"/>
        <w:rPr>
          <w:rFonts w:cs="Courier New"/>
        </w:rPr>
      </w:pPr>
      <w:r>
        <w:rPr>
          <w:rFonts w:cs="Courier New"/>
        </w:rPr>
        <w:t xml:space="preserve">    </w:t>
      </w:r>
      <w:r w:rsidR="00F26964">
        <w:rPr>
          <w:rFonts w:cs="Courier New"/>
        </w:rPr>
        <w:t>a.</w:t>
      </w:r>
      <w:r w:rsidDel="007E06E8">
        <w:rPr>
          <w:rFonts w:cs="Courier New"/>
        </w:rPr>
        <w:t xml:space="preserve"> </w:t>
      </w:r>
      <w:r>
        <w:rPr>
          <w:rFonts w:cs="Courier New"/>
        </w:rPr>
        <w:t xml:space="preserve"> </w:t>
      </w:r>
      <w:r w:rsidR="00F26964">
        <w:rPr>
          <w:rFonts w:cs="Courier New"/>
        </w:rPr>
        <w:t>Reference (a) establishe</w:t>
      </w:r>
      <w:r w:rsidR="00615AEE">
        <w:rPr>
          <w:rFonts w:cs="Courier New"/>
        </w:rPr>
        <w:t>d</w:t>
      </w:r>
      <w:r w:rsidR="00F26964">
        <w:rPr>
          <w:rFonts w:cs="Courier New"/>
        </w:rPr>
        <w:t xml:space="preserve"> the Department of Defense Readiness Reporting System (DRRS).</w:t>
      </w:r>
    </w:p>
    <w:p w:rsidR="00F26964" w:rsidRDefault="00F26964" w:rsidP="00F26964">
      <w:pPr>
        <w:autoSpaceDE w:val="0"/>
        <w:autoSpaceDN w:val="0"/>
        <w:adjustRightInd w:val="0"/>
        <w:rPr>
          <w:rFonts w:cs="Courier New"/>
        </w:rPr>
      </w:pPr>
    </w:p>
    <w:p w:rsidR="00F26964" w:rsidRDefault="007E06E8" w:rsidP="00F26964">
      <w:pPr>
        <w:autoSpaceDE w:val="0"/>
        <w:autoSpaceDN w:val="0"/>
        <w:adjustRightInd w:val="0"/>
        <w:rPr>
          <w:rFonts w:cs="Courier New"/>
        </w:rPr>
      </w:pPr>
      <w:r>
        <w:rPr>
          <w:rFonts w:cs="Courier New"/>
        </w:rPr>
        <w:t xml:space="preserve">    </w:t>
      </w:r>
      <w:r w:rsidR="00F26964">
        <w:rPr>
          <w:rFonts w:cs="Courier New"/>
        </w:rPr>
        <w:t>b.</w:t>
      </w:r>
      <w:r w:rsidDel="007E06E8">
        <w:rPr>
          <w:rFonts w:cs="Courier New"/>
        </w:rPr>
        <w:t xml:space="preserve"> </w:t>
      </w:r>
      <w:r>
        <w:rPr>
          <w:rFonts w:cs="Courier New"/>
        </w:rPr>
        <w:t xml:space="preserve"> </w:t>
      </w:r>
      <w:r w:rsidR="00F26964">
        <w:rPr>
          <w:rFonts w:cs="Courier New"/>
        </w:rPr>
        <w:t>Reference (b) provide</w:t>
      </w:r>
      <w:r w:rsidR="00615AEE">
        <w:rPr>
          <w:rFonts w:cs="Courier New"/>
        </w:rPr>
        <w:t>d</w:t>
      </w:r>
      <w:r w:rsidR="00F26964">
        <w:rPr>
          <w:rFonts w:cs="Courier New"/>
        </w:rPr>
        <w:t xml:space="preserve"> guidance on responsibilities and actions to support </w:t>
      </w:r>
      <w:r w:rsidR="00615AEE">
        <w:rPr>
          <w:rFonts w:cs="Courier New"/>
        </w:rPr>
        <w:t>DRRS</w:t>
      </w:r>
      <w:r w:rsidR="00F26964">
        <w:rPr>
          <w:rFonts w:cs="Courier New"/>
        </w:rPr>
        <w:t xml:space="preserve"> and further clarifie</w:t>
      </w:r>
      <w:r w:rsidR="00615AEE">
        <w:rPr>
          <w:rFonts w:cs="Courier New"/>
        </w:rPr>
        <w:t>d</w:t>
      </w:r>
      <w:r w:rsidR="00F26964">
        <w:rPr>
          <w:rFonts w:cs="Courier New"/>
        </w:rPr>
        <w:t xml:space="preserve"> implementation issues surrounding Mission Essential Task (MET) assessment</w:t>
      </w:r>
      <w:r w:rsidR="00615AEE">
        <w:rPr>
          <w:rFonts w:cs="Courier New"/>
        </w:rPr>
        <w:t>s</w:t>
      </w:r>
      <w:r w:rsidR="00F26964">
        <w:rPr>
          <w:rFonts w:cs="Courier New"/>
        </w:rPr>
        <w:t xml:space="preserve"> and DRRS reporting requirements.</w:t>
      </w:r>
    </w:p>
    <w:p w:rsidR="00F26964" w:rsidRDefault="00F26964" w:rsidP="00F26964">
      <w:pPr>
        <w:autoSpaceDE w:val="0"/>
        <w:autoSpaceDN w:val="0"/>
        <w:adjustRightInd w:val="0"/>
        <w:rPr>
          <w:rFonts w:cs="Courier New"/>
        </w:rPr>
      </w:pPr>
    </w:p>
    <w:p w:rsidR="00615AEE" w:rsidRDefault="00370A83" w:rsidP="00F26964">
      <w:pPr>
        <w:autoSpaceDE w:val="0"/>
        <w:autoSpaceDN w:val="0"/>
        <w:adjustRightInd w:val="0"/>
        <w:rPr>
          <w:rFonts w:cs="Courier New"/>
        </w:rPr>
      </w:pPr>
      <w:r>
        <w:rPr>
          <w:rFonts w:cs="Courier New"/>
        </w:rPr>
        <w:t xml:space="preserve">    </w:t>
      </w:r>
      <w:r w:rsidR="00F26964">
        <w:rPr>
          <w:rFonts w:cs="Courier New"/>
        </w:rPr>
        <w:t>c.</w:t>
      </w:r>
      <w:r w:rsidDel="00370A83">
        <w:rPr>
          <w:rFonts w:cs="Courier New"/>
        </w:rPr>
        <w:t xml:space="preserve"> </w:t>
      </w:r>
      <w:r>
        <w:rPr>
          <w:rFonts w:cs="Courier New"/>
        </w:rPr>
        <w:t xml:space="preserve"> </w:t>
      </w:r>
      <w:r w:rsidR="00F26964">
        <w:rPr>
          <w:rFonts w:cs="Courier New"/>
        </w:rPr>
        <w:t>Reference (b) also instructs all Joint organizations and the Services to develop METs for three types of missions:  “Core,” “assigned Major plans</w:t>
      </w:r>
      <w:r w:rsidR="00167E59">
        <w:rPr>
          <w:rFonts w:cs="Courier New"/>
        </w:rPr>
        <w:t>,</w:t>
      </w:r>
      <w:r w:rsidR="00F26964">
        <w:rPr>
          <w:rFonts w:cs="Courier New"/>
        </w:rPr>
        <w:t>” and “assigned Named Operations</w:t>
      </w:r>
      <w:r w:rsidR="00167E59">
        <w:rPr>
          <w:rFonts w:cs="Courier New"/>
        </w:rPr>
        <w:t>.</w:t>
      </w:r>
      <w:r w:rsidR="00F26964">
        <w:rPr>
          <w:rFonts w:cs="Courier New"/>
        </w:rPr>
        <w:t>”</w:t>
      </w:r>
    </w:p>
    <w:p w:rsidR="00615AEE" w:rsidRDefault="00615AEE" w:rsidP="00F26964">
      <w:pPr>
        <w:autoSpaceDE w:val="0"/>
        <w:autoSpaceDN w:val="0"/>
        <w:adjustRightInd w:val="0"/>
        <w:rPr>
          <w:rFonts w:cs="Courier New"/>
        </w:rPr>
      </w:pPr>
    </w:p>
    <w:p w:rsidR="00F26964" w:rsidRDefault="00370A83" w:rsidP="00615AEE">
      <w:pPr>
        <w:autoSpaceDE w:val="0"/>
        <w:autoSpaceDN w:val="0"/>
        <w:adjustRightInd w:val="0"/>
      </w:pPr>
      <w:r>
        <w:lastRenderedPageBreak/>
        <w:t xml:space="preserve">    </w:t>
      </w:r>
      <w:r w:rsidR="00F26964">
        <w:t>d.</w:t>
      </w:r>
      <w:r w:rsidDel="00370A83">
        <w:t xml:space="preserve"> </w:t>
      </w:r>
      <w:r>
        <w:t xml:space="preserve"> </w:t>
      </w:r>
      <w:r w:rsidR="00F26964">
        <w:t>Reference (c) provide</w:t>
      </w:r>
      <w:r w:rsidR="00615AEE">
        <w:t>d</w:t>
      </w:r>
      <w:r w:rsidR="00F26964">
        <w:t xml:space="preserve"> USMC policy and procedures for reporting readiness in </w:t>
      </w:r>
      <w:r w:rsidR="00615AEE">
        <w:t>the Defense Readiness Reporting System – Marine Corps (</w:t>
      </w:r>
      <w:r w:rsidR="00F26964">
        <w:t>DRRS-MC</w:t>
      </w:r>
      <w:r w:rsidR="00615AEE">
        <w:t>)</w:t>
      </w:r>
      <w:r w:rsidR="00F26964">
        <w:t xml:space="preserve"> for units, selected installations, and other organizations.</w:t>
      </w:r>
    </w:p>
    <w:p w:rsidR="00615AEE" w:rsidRDefault="00615AEE" w:rsidP="00615AEE">
      <w:pPr>
        <w:autoSpaceDE w:val="0"/>
        <w:autoSpaceDN w:val="0"/>
        <w:adjustRightInd w:val="0"/>
      </w:pPr>
    </w:p>
    <w:p w:rsidR="006A61BD" w:rsidRDefault="00370A83" w:rsidP="00F26964">
      <w:pPr>
        <w:autoSpaceDE w:val="0"/>
        <w:autoSpaceDN w:val="0"/>
        <w:adjustRightInd w:val="0"/>
        <w:rPr>
          <w:rFonts w:cs="Courier New"/>
        </w:rPr>
      </w:pPr>
      <w:r>
        <w:rPr>
          <w:rFonts w:cs="Courier New"/>
        </w:rPr>
        <w:t xml:space="preserve">    </w:t>
      </w:r>
      <w:r w:rsidR="00F26964">
        <w:rPr>
          <w:rFonts w:cs="Courier New"/>
        </w:rPr>
        <w:t>e.</w:t>
      </w:r>
      <w:r w:rsidDel="00370A83">
        <w:rPr>
          <w:rFonts w:cs="Courier New"/>
        </w:rPr>
        <w:t xml:space="preserve"> </w:t>
      </w:r>
      <w:r>
        <w:rPr>
          <w:rFonts w:cs="Courier New"/>
        </w:rPr>
        <w:t xml:space="preserve"> </w:t>
      </w:r>
      <w:r w:rsidR="00F26964">
        <w:rPr>
          <w:rFonts w:cs="Courier New"/>
        </w:rPr>
        <w:t>Reference (</w:t>
      </w:r>
      <w:r w:rsidR="00A74869">
        <w:rPr>
          <w:rFonts w:cs="Courier New"/>
        </w:rPr>
        <w:t>c</w:t>
      </w:r>
      <w:r w:rsidR="00F26964">
        <w:rPr>
          <w:rFonts w:cs="Courier New"/>
        </w:rPr>
        <w:t xml:space="preserve">) </w:t>
      </w:r>
      <w:r w:rsidR="00A74869">
        <w:rPr>
          <w:rFonts w:cs="Courier New"/>
        </w:rPr>
        <w:t xml:space="preserve">also instructs </w:t>
      </w:r>
      <w:r w:rsidR="00615AEE">
        <w:rPr>
          <w:rFonts w:cs="Courier New"/>
        </w:rPr>
        <w:t>the</w:t>
      </w:r>
      <w:r w:rsidR="00F26964">
        <w:rPr>
          <w:rFonts w:cs="Courier New"/>
        </w:rPr>
        <w:t xml:space="preserve"> Deputy Commandant for Combat Development and Integration (</w:t>
      </w:r>
      <w:r w:rsidR="00AA2795">
        <w:rPr>
          <w:rFonts w:cs="Courier New"/>
        </w:rPr>
        <w:t>DC CD&amp;I</w:t>
      </w:r>
      <w:r w:rsidR="00F26964">
        <w:rPr>
          <w:rFonts w:cs="Courier New"/>
        </w:rPr>
        <w:t xml:space="preserve">) to serve as the primary review authority for the Marine Corps </w:t>
      </w:r>
      <w:r w:rsidR="00942B8E">
        <w:rPr>
          <w:rFonts w:cs="Courier New"/>
        </w:rPr>
        <w:t>T</w:t>
      </w:r>
      <w:r w:rsidR="00F26964">
        <w:rPr>
          <w:rFonts w:cs="Courier New"/>
        </w:rPr>
        <w:t xml:space="preserve">ask </w:t>
      </w:r>
      <w:r w:rsidR="00942B8E">
        <w:rPr>
          <w:rFonts w:cs="Courier New"/>
        </w:rPr>
        <w:t>L</w:t>
      </w:r>
      <w:r w:rsidR="00F26964">
        <w:rPr>
          <w:rFonts w:cs="Courier New"/>
        </w:rPr>
        <w:t>ist</w:t>
      </w:r>
      <w:r w:rsidR="00CF4B7A">
        <w:rPr>
          <w:rFonts w:cs="Courier New"/>
        </w:rPr>
        <w:t xml:space="preserve"> (MCTL)</w:t>
      </w:r>
      <w:r w:rsidR="00F26964">
        <w:rPr>
          <w:rFonts w:cs="Courier New"/>
        </w:rPr>
        <w:t>.  This include</w:t>
      </w:r>
      <w:r w:rsidR="006A61BD">
        <w:rPr>
          <w:rFonts w:cs="Courier New"/>
        </w:rPr>
        <w:t>s</w:t>
      </w:r>
      <w:r w:rsidR="00F26964">
        <w:rPr>
          <w:rFonts w:cs="Courier New"/>
        </w:rPr>
        <w:t xml:space="preserve"> updating </w:t>
      </w:r>
      <w:r w:rsidR="00CF4B7A">
        <w:rPr>
          <w:rFonts w:cs="Courier New"/>
        </w:rPr>
        <w:t xml:space="preserve">MCTL </w:t>
      </w:r>
      <w:r w:rsidR="00F26964">
        <w:rPr>
          <w:rFonts w:cs="Courier New"/>
        </w:rPr>
        <w:t xml:space="preserve">as required, to reflect tasks developed for inclusion in Core and other </w:t>
      </w:r>
      <w:r w:rsidR="00615AEE">
        <w:rPr>
          <w:rFonts w:cs="Courier New"/>
        </w:rPr>
        <w:t>mission essential task lists (</w:t>
      </w:r>
      <w:r w:rsidR="00F26964">
        <w:rPr>
          <w:rFonts w:cs="Courier New"/>
        </w:rPr>
        <w:t>METLs</w:t>
      </w:r>
      <w:r w:rsidR="00615AEE">
        <w:rPr>
          <w:rFonts w:cs="Courier New"/>
        </w:rPr>
        <w:t xml:space="preserve">) for </w:t>
      </w:r>
      <w:r w:rsidR="00F26964" w:rsidRPr="00CF0B1F">
        <w:rPr>
          <w:rFonts w:cs="Courier New"/>
        </w:rPr>
        <w:t>operation</w:t>
      </w:r>
      <w:r w:rsidR="00381ED6" w:rsidRPr="00CF0B1F">
        <w:rPr>
          <w:rFonts w:cs="Courier New"/>
        </w:rPr>
        <w:t>s</w:t>
      </w:r>
      <w:r w:rsidR="00F26964">
        <w:rPr>
          <w:rFonts w:cs="Courier New"/>
        </w:rPr>
        <w:t xml:space="preserve"> reporting requirements </w:t>
      </w:r>
      <w:r w:rsidR="00615AEE">
        <w:rPr>
          <w:rFonts w:cs="Courier New"/>
        </w:rPr>
        <w:t xml:space="preserve">in </w:t>
      </w:r>
      <w:r w:rsidR="00F26964">
        <w:rPr>
          <w:rFonts w:cs="Courier New"/>
        </w:rPr>
        <w:t>DRRS-MC.</w:t>
      </w:r>
    </w:p>
    <w:p w:rsidR="006A61BD" w:rsidRDefault="006A61BD" w:rsidP="00F26964">
      <w:pPr>
        <w:autoSpaceDE w:val="0"/>
        <w:autoSpaceDN w:val="0"/>
        <w:adjustRightInd w:val="0"/>
        <w:rPr>
          <w:rFonts w:cs="Courier New"/>
        </w:rPr>
      </w:pPr>
    </w:p>
    <w:p w:rsidR="006A61BD" w:rsidRPr="00CF7C1E" w:rsidRDefault="006A61BD" w:rsidP="006A61BD">
      <w:pPr>
        <w:autoSpaceDE w:val="0"/>
        <w:autoSpaceDN w:val="0"/>
        <w:adjustRightInd w:val="0"/>
        <w:rPr>
          <w:rFonts w:cs="Courier New"/>
          <w:szCs w:val="24"/>
        </w:rPr>
      </w:pPr>
      <w:r>
        <w:rPr>
          <w:rFonts w:cs="Courier New"/>
        </w:rPr>
        <w:t xml:space="preserve">    </w:t>
      </w:r>
      <w:r w:rsidRPr="00CF7C1E">
        <w:rPr>
          <w:rFonts w:cs="Courier New"/>
        </w:rPr>
        <w:t>f.  Reference (d)</w:t>
      </w:r>
      <w:r w:rsidRPr="00CF7C1E">
        <w:rPr>
          <w:rFonts w:cs="Courier New"/>
          <w:szCs w:val="24"/>
        </w:rPr>
        <w:t xml:space="preserve"> the Universal Joint Task List (UJTL) is a library of tasks, which serves as a foundation for capabilities-based planning across the range of military operations. The UJTL supports the Department of Defense in joint capabilities-based planning, joint force development, readiness reporting, experimentation, joint training and education, and lessons learned. It is the basic language for development of a joint mission-essential task list (JMETL) or agency mission-essential task list (AMETL) used in identifying required capabilities for mission success.</w:t>
      </w:r>
    </w:p>
    <w:p w:rsidR="006A61BD" w:rsidRPr="00CF772D" w:rsidRDefault="006A61BD" w:rsidP="006A61BD">
      <w:pPr>
        <w:autoSpaceDE w:val="0"/>
        <w:autoSpaceDN w:val="0"/>
        <w:adjustRightInd w:val="0"/>
        <w:rPr>
          <w:rFonts w:cs="Courier New"/>
          <w:szCs w:val="24"/>
          <w:highlight w:val="yellow"/>
        </w:rPr>
      </w:pPr>
    </w:p>
    <w:p w:rsidR="00F26964" w:rsidRPr="006A61BD" w:rsidRDefault="006A61BD" w:rsidP="006A61BD">
      <w:pPr>
        <w:autoSpaceDE w:val="0"/>
        <w:autoSpaceDN w:val="0"/>
        <w:adjustRightInd w:val="0"/>
        <w:rPr>
          <w:rFonts w:cs="Courier New"/>
        </w:rPr>
      </w:pPr>
      <w:r w:rsidRPr="00CF7C1E">
        <w:rPr>
          <w:rFonts w:cs="Courier New"/>
          <w:szCs w:val="24"/>
        </w:rPr>
        <w:t xml:space="preserve">    g.  The UJTL, when augmented by the MCTL, or other applicable </w:t>
      </w:r>
      <w:r w:rsidR="00901D1F" w:rsidRPr="00CF7C1E">
        <w:rPr>
          <w:rFonts w:cs="Courier New"/>
          <w:szCs w:val="24"/>
        </w:rPr>
        <w:t xml:space="preserve">service or agency </w:t>
      </w:r>
      <w:r w:rsidRPr="00CF7C1E">
        <w:rPr>
          <w:rFonts w:cs="Courier New"/>
          <w:szCs w:val="24"/>
        </w:rPr>
        <w:t>task lists, is a comprehensive, integrated menu of functional tasks, conditions, and measures to aid in crafting standards (measures and criteria) supporting all levels of the Department of Defense in executing the National Security Strategy (NSS), National Defense Strategy (NDS), and the National Military Strategy (NMS).</w:t>
      </w:r>
      <w:r w:rsidRPr="006A61BD">
        <w:rPr>
          <w:rFonts w:cs="Courier New"/>
        </w:rPr>
        <w:t xml:space="preserve"> </w:t>
      </w:r>
      <w:r w:rsidR="00F26964" w:rsidRPr="006A61BD">
        <w:rPr>
          <w:rFonts w:cs="Courier New"/>
        </w:rPr>
        <w:t xml:space="preserve">  </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CF772D" w:rsidRPr="00CF7C1E">
        <w:rPr>
          <w:rFonts w:cs="Courier New"/>
        </w:rPr>
        <w:t>h</w:t>
      </w:r>
      <w:r w:rsidR="00F26964" w:rsidRPr="00CF7C1E">
        <w:rPr>
          <w:rFonts w:cs="Courier New"/>
        </w:rPr>
        <w:t>.</w:t>
      </w:r>
      <w:r w:rsidRPr="00E975E9" w:rsidDel="00370A83">
        <w:rPr>
          <w:rFonts w:cs="Courier New"/>
        </w:rPr>
        <w:t xml:space="preserve"> </w:t>
      </w:r>
      <w:r>
        <w:rPr>
          <w:rFonts w:cs="Courier New"/>
        </w:rPr>
        <w:t xml:space="preserve"> </w:t>
      </w:r>
      <w:r w:rsidR="00F26964" w:rsidRPr="00E975E9">
        <w:rPr>
          <w:rFonts w:cs="Courier New"/>
        </w:rPr>
        <w:t>Reference (</w:t>
      </w:r>
      <w:r w:rsidR="00F26964">
        <w:rPr>
          <w:rFonts w:cs="Courier New"/>
        </w:rPr>
        <w:t>e</w:t>
      </w:r>
      <w:r w:rsidR="00F26964" w:rsidRPr="00E975E9">
        <w:rPr>
          <w:rFonts w:cs="Courier New"/>
        </w:rPr>
        <w:t xml:space="preserve">) </w:t>
      </w:r>
      <w:r w:rsidR="00F26964">
        <w:rPr>
          <w:rFonts w:cs="Courier New"/>
        </w:rPr>
        <w:t>establishe</w:t>
      </w:r>
      <w:r w:rsidR="00CF4B7A">
        <w:rPr>
          <w:rFonts w:cs="Courier New"/>
        </w:rPr>
        <w:t>d</w:t>
      </w:r>
      <w:r w:rsidR="00F26964">
        <w:rPr>
          <w:rFonts w:cs="Courier New"/>
        </w:rPr>
        <w:t xml:space="preserve"> DC CD&amp;I as the lead for all combat development activities conducted in the execution of the </w:t>
      </w:r>
      <w:r w:rsidR="00F26964" w:rsidRPr="00E975E9">
        <w:rPr>
          <w:rFonts w:cs="Courier New"/>
        </w:rPr>
        <w:t xml:space="preserve">Expeditionary Force Development System (EFDS), </w:t>
      </w:r>
      <w:r w:rsidR="00F26964">
        <w:rPr>
          <w:rFonts w:cs="Courier New"/>
        </w:rPr>
        <w:t xml:space="preserve">and the Naval Capabilities Development Process (NCDP) (Seabasing).  Under the EFDS process, DC CD&amp;I is empowered to manage, coordinate, maintain and serve as the primary review authority for the MCTL, providing periodic examination to reflect unit and installation METs, unit </w:t>
      </w:r>
      <w:r w:rsidR="00942B8E">
        <w:rPr>
          <w:rFonts w:cs="Courier New"/>
        </w:rPr>
        <w:t>C</w:t>
      </w:r>
      <w:r w:rsidR="00C33E71">
        <w:rPr>
          <w:rFonts w:cs="Courier New"/>
        </w:rPr>
        <w:t xml:space="preserve">ore </w:t>
      </w:r>
      <w:r w:rsidR="00F26964">
        <w:rPr>
          <w:rFonts w:cs="Courier New"/>
        </w:rPr>
        <w:t xml:space="preserve">METs, named operation METs and </w:t>
      </w:r>
      <w:r w:rsidR="00562AD5">
        <w:rPr>
          <w:rFonts w:cs="Courier New"/>
        </w:rPr>
        <w:t>contingency plan</w:t>
      </w:r>
      <w:r w:rsidR="00C33E71">
        <w:rPr>
          <w:rFonts w:cs="Courier New"/>
        </w:rPr>
        <w:t xml:space="preserve">/ </w:t>
      </w:r>
      <w:r w:rsidR="00562AD5" w:rsidRPr="00CF0B1F">
        <w:rPr>
          <w:rFonts w:cs="Courier New"/>
        </w:rPr>
        <w:t>o</w:t>
      </w:r>
      <w:r w:rsidR="00C33E71" w:rsidRPr="00CF0B1F">
        <w:rPr>
          <w:rFonts w:cs="Courier New"/>
        </w:rPr>
        <w:t xml:space="preserve">peration </w:t>
      </w:r>
      <w:r w:rsidR="00562AD5" w:rsidRPr="00CF0B1F">
        <w:rPr>
          <w:rFonts w:cs="Courier New"/>
        </w:rPr>
        <w:t>plan</w:t>
      </w:r>
      <w:r w:rsidR="00562AD5">
        <w:rPr>
          <w:rFonts w:cs="Courier New"/>
        </w:rPr>
        <w:t xml:space="preserve"> </w:t>
      </w:r>
      <w:r w:rsidR="00C33E71">
        <w:rPr>
          <w:rFonts w:cs="Courier New"/>
        </w:rPr>
        <w:t>(</w:t>
      </w:r>
      <w:r w:rsidR="00B027D1">
        <w:rPr>
          <w:rFonts w:cs="Courier New"/>
        </w:rPr>
        <w:t>C</w:t>
      </w:r>
      <w:r w:rsidR="00F26964">
        <w:rPr>
          <w:rFonts w:cs="Courier New"/>
        </w:rPr>
        <w:t>ONPLAN/OPLAN</w:t>
      </w:r>
      <w:r w:rsidR="00C33E71">
        <w:rPr>
          <w:rFonts w:cs="Courier New"/>
        </w:rPr>
        <w:t>)</w:t>
      </w:r>
      <w:r w:rsidR="00F26964">
        <w:rPr>
          <w:rFonts w:cs="Courier New"/>
        </w:rPr>
        <w:t xml:space="preserve"> METs.</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CF772D" w:rsidRPr="007D59A0">
        <w:rPr>
          <w:rFonts w:cs="Courier New"/>
        </w:rPr>
        <w:t>i</w:t>
      </w:r>
      <w:r w:rsidR="00F26964">
        <w:rPr>
          <w:rFonts w:cs="Courier New"/>
        </w:rPr>
        <w:t>.</w:t>
      </w:r>
      <w:r w:rsidDel="00370A83">
        <w:rPr>
          <w:rFonts w:cs="Courier New"/>
        </w:rPr>
        <w:t xml:space="preserve"> </w:t>
      </w:r>
      <w:r w:rsidR="0049308A">
        <w:rPr>
          <w:rFonts w:cs="Courier New"/>
        </w:rPr>
        <w:t xml:space="preserve"> </w:t>
      </w:r>
      <w:r w:rsidR="00F26964">
        <w:rPr>
          <w:rFonts w:cs="Courier New"/>
        </w:rPr>
        <w:t>The EFDS,</w:t>
      </w:r>
      <w:r w:rsidR="00F26964" w:rsidRPr="009A2132">
        <w:rPr>
          <w:rFonts w:cs="Courier New"/>
        </w:rPr>
        <w:t xml:space="preserve"> </w:t>
      </w:r>
      <w:r w:rsidR="00F26964">
        <w:rPr>
          <w:rFonts w:cs="Courier New"/>
        </w:rPr>
        <w:t>a deliberate, four-phased</w:t>
      </w:r>
      <w:r w:rsidR="002568B4">
        <w:rPr>
          <w:rFonts w:cs="Courier New"/>
        </w:rPr>
        <w:t xml:space="preserve"> </w:t>
      </w:r>
      <w:r w:rsidR="00F26964">
        <w:rPr>
          <w:rFonts w:cs="Courier New"/>
        </w:rPr>
        <w:t xml:space="preserve">process executed cyclically, </w:t>
      </w:r>
      <w:r w:rsidR="00F26964" w:rsidRPr="00E975E9">
        <w:rPr>
          <w:rFonts w:cs="Courier New"/>
        </w:rPr>
        <w:t xml:space="preserve">guides the identification, development, and integration of warfighting and associated support and infrastructure capabilities for the </w:t>
      </w:r>
      <w:r w:rsidR="00167E59">
        <w:rPr>
          <w:rFonts w:cs="Courier New"/>
        </w:rPr>
        <w:t>Marine Air Ground Task Force (</w:t>
      </w:r>
      <w:r w:rsidR="00F26964" w:rsidRPr="00E975E9">
        <w:rPr>
          <w:rFonts w:cs="Courier New"/>
        </w:rPr>
        <w:t>MAGTF</w:t>
      </w:r>
      <w:r w:rsidR="00167E59">
        <w:rPr>
          <w:rFonts w:cs="Courier New"/>
        </w:rPr>
        <w:t>)</w:t>
      </w:r>
      <w:r w:rsidR="00F26964">
        <w:rPr>
          <w:rFonts w:cs="Courier New"/>
        </w:rPr>
        <w:t xml:space="preserve"> and </w:t>
      </w:r>
      <w:r w:rsidR="00F26964" w:rsidRPr="00E975E9">
        <w:rPr>
          <w:rFonts w:cs="Courier New"/>
        </w:rPr>
        <w:t>is used to develop future warfighting capabilities to meet national security objectives</w:t>
      </w:r>
      <w:r w:rsidR="00F26964">
        <w:rPr>
          <w:rFonts w:cs="Courier New"/>
        </w:rPr>
        <w:t>.</w:t>
      </w:r>
    </w:p>
    <w:p w:rsidR="00FB684E" w:rsidRDefault="00370A83">
      <w:pPr>
        <w:pStyle w:val="NormalWeb"/>
        <w:spacing w:before="0" w:beforeAutospacing="0" w:after="0" w:afterAutospacing="0"/>
        <w:rPr>
          <w:rFonts w:ascii="Courier New" w:hAnsi="Courier New" w:cs="Courier New"/>
        </w:rPr>
      </w:pPr>
      <w:r>
        <w:rPr>
          <w:rFonts w:ascii="Courier New" w:hAnsi="Courier New" w:cs="Courier New"/>
        </w:rPr>
        <w:lastRenderedPageBreak/>
        <w:t xml:space="preserve">    </w:t>
      </w:r>
      <w:r w:rsidR="00CF772D" w:rsidRPr="00CF7C1E">
        <w:rPr>
          <w:rFonts w:ascii="Courier New" w:hAnsi="Courier New" w:cs="Courier New"/>
        </w:rPr>
        <w:t>j</w:t>
      </w:r>
      <w:r w:rsidR="00F26964" w:rsidRPr="00CF7C1E">
        <w:rPr>
          <w:rFonts w:ascii="Courier New" w:hAnsi="Courier New" w:cs="Courier New"/>
        </w:rPr>
        <w:t>.</w:t>
      </w:r>
      <w:r w:rsidDel="00370A83">
        <w:rPr>
          <w:rFonts w:ascii="Courier New" w:hAnsi="Courier New" w:cs="Courier New"/>
        </w:rPr>
        <w:t xml:space="preserve"> </w:t>
      </w:r>
      <w:r>
        <w:rPr>
          <w:rFonts w:ascii="Courier New" w:hAnsi="Courier New" w:cs="Courier New"/>
        </w:rPr>
        <w:t xml:space="preserve"> </w:t>
      </w:r>
      <w:r w:rsidR="00F26964">
        <w:rPr>
          <w:rFonts w:ascii="Courier New" w:hAnsi="Courier New" w:cs="Courier New"/>
        </w:rPr>
        <w:t>Reference (f)</w:t>
      </w:r>
      <w:r w:rsidR="00CF4B7A">
        <w:rPr>
          <w:rFonts w:ascii="Courier New" w:hAnsi="Courier New" w:cs="Courier New"/>
        </w:rPr>
        <w:t>,</w:t>
      </w:r>
      <w:r w:rsidR="00F26964">
        <w:rPr>
          <w:rFonts w:ascii="Courier New" w:hAnsi="Courier New" w:cs="Courier New"/>
        </w:rPr>
        <w:t xml:space="preserve"> the </w:t>
      </w:r>
      <w:r w:rsidR="00F26964" w:rsidRPr="005C63E6">
        <w:rPr>
          <w:rFonts w:ascii="Courier New" w:hAnsi="Courier New" w:cs="Courier New"/>
        </w:rPr>
        <w:t>M</w:t>
      </w:r>
      <w:r w:rsidR="00F26964">
        <w:rPr>
          <w:rFonts w:ascii="Courier New" w:hAnsi="Courier New" w:cs="Courier New"/>
        </w:rPr>
        <w:t>arine Corps Task List (M</w:t>
      </w:r>
      <w:r w:rsidR="00F26964" w:rsidRPr="005C63E6">
        <w:rPr>
          <w:rFonts w:ascii="Courier New" w:hAnsi="Courier New" w:cs="Courier New"/>
        </w:rPr>
        <w:t>CTL</w:t>
      </w:r>
      <w:r w:rsidR="00F26964">
        <w:rPr>
          <w:rFonts w:ascii="Courier New" w:hAnsi="Courier New" w:cs="Courier New"/>
        </w:rPr>
        <w:t>), is the authoritative Marine Corps task list and provides the standardized, doctrinally based lexicon of common language tasks for use by units and installations, that defines Marine Corps capabilities used in development of Core, and Assigned OPLAN and Named Operation METs to report operational readiness of combat missions, contingency operations and support to the war</w:t>
      </w:r>
      <w:r w:rsidR="00CF7C1E">
        <w:rPr>
          <w:rFonts w:ascii="Courier New" w:hAnsi="Courier New" w:cs="Courier New"/>
        </w:rPr>
        <w:t xml:space="preserve"> </w:t>
      </w:r>
      <w:r w:rsidR="00F26964">
        <w:rPr>
          <w:rFonts w:ascii="Courier New" w:hAnsi="Courier New" w:cs="Courier New"/>
        </w:rPr>
        <w:t>fighter.</w:t>
      </w:r>
    </w:p>
    <w:p w:rsidR="00FB684E" w:rsidRDefault="00FB684E">
      <w:pPr>
        <w:pStyle w:val="NormalWeb"/>
        <w:spacing w:before="0" w:beforeAutospacing="0" w:after="0" w:afterAutospacing="0"/>
        <w:rPr>
          <w:rFonts w:ascii="Courier New" w:hAnsi="Courier New" w:cs="Courier New"/>
        </w:rPr>
      </w:pPr>
    </w:p>
    <w:p w:rsidR="00FB684E" w:rsidRDefault="00370A83">
      <w:pPr>
        <w:pStyle w:val="NormalWeb"/>
        <w:spacing w:before="0" w:beforeAutospacing="0" w:after="0" w:afterAutospacing="0"/>
        <w:rPr>
          <w:rFonts w:ascii="Courier New" w:hAnsi="Courier New" w:cs="Courier New"/>
        </w:rPr>
      </w:pPr>
      <w:r>
        <w:rPr>
          <w:rFonts w:ascii="Courier New" w:hAnsi="Courier New" w:cs="Courier New"/>
        </w:rPr>
        <w:t xml:space="preserve">    </w:t>
      </w:r>
      <w:r w:rsidR="00CF772D" w:rsidRPr="00CF7C1E">
        <w:rPr>
          <w:rFonts w:ascii="Courier New" w:hAnsi="Courier New" w:cs="Courier New"/>
        </w:rPr>
        <w:t>k</w:t>
      </w:r>
      <w:r w:rsidR="00F26964" w:rsidRPr="00CF7C1E">
        <w:rPr>
          <w:rFonts w:ascii="Courier New" w:hAnsi="Courier New" w:cs="Courier New"/>
        </w:rPr>
        <w:t>.</w:t>
      </w:r>
      <w:r w:rsidDel="00370A83">
        <w:rPr>
          <w:rFonts w:ascii="Courier New" w:hAnsi="Courier New" w:cs="Courier New"/>
        </w:rPr>
        <w:t xml:space="preserve"> </w:t>
      </w:r>
      <w:r w:rsidR="0049308A">
        <w:rPr>
          <w:rFonts w:ascii="Courier New" w:hAnsi="Courier New" w:cs="Courier New"/>
        </w:rPr>
        <w:t xml:space="preserve"> </w:t>
      </w:r>
      <w:r w:rsidR="00F26964">
        <w:rPr>
          <w:rFonts w:ascii="Courier New" w:hAnsi="Courier New" w:cs="Courier New"/>
        </w:rPr>
        <w:t>Reference (g)</w:t>
      </w:r>
      <w:r w:rsidR="00F26964" w:rsidRPr="00000D74">
        <w:rPr>
          <w:rFonts w:ascii="Courier New" w:hAnsi="Courier New" w:cs="Courier New"/>
        </w:rPr>
        <w:t xml:space="preserve"> </w:t>
      </w:r>
      <w:r w:rsidR="00F26964">
        <w:rPr>
          <w:rFonts w:ascii="Courier New" w:hAnsi="Courier New" w:cs="Courier New"/>
        </w:rPr>
        <w:t>provide</w:t>
      </w:r>
      <w:r w:rsidR="00CF4B7A">
        <w:rPr>
          <w:rFonts w:ascii="Courier New" w:hAnsi="Courier New" w:cs="Courier New"/>
        </w:rPr>
        <w:t>d</w:t>
      </w:r>
      <w:r w:rsidR="00F26964">
        <w:rPr>
          <w:rFonts w:ascii="Courier New" w:hAnsi="Courier New" w:cs="Courier New"/>
        </w:rPr>
        <w:t xml:space="preserve"> guidance and policy for MCTL development, review, approval and publication.</w:t>
      </w:r>
    </w:p>
    <w:p w:rsidR="00FB684E" w:rsidRDefault="00FB684E">
      <w:pPr>
        <w:pStyle w:val="NormalWeb"/>
        <w:spacing w:before="0" w:beforeAutospacing="0" w:after="0" w:afterAutospacing="0"/>
        <w:rPr>
          <w:rFonts w:ascii="Courier New" w:hAnsi="Courier New" w:cs="Courier New"/>
        </w:rPr>
      </w:pPr>
    </w:p>
    <w:p w:rsidR="0028117E" w:rsidRDefault="00370A83" w:rsidP="00F26964">
      <w:pPr>
        <w:autoSpaceDE w:val="0"/>
        <w:autoSpaceDN w:val="0"/>
        <w:adjustRightInd w:val="0"/>
        <w:rPr>
          <w:rFonts w:cs="Courier New"/>
        </w:rPr>
      </w:pPr>
      <w:r>
        <w:rPr>
          <w:rFonts w:cs="Courier New"/>
        </w:rPr>
        <w:t xml:space="preserve">    </w:t>
      </w:r>
      <w:r w:rsidR="00CF772D" w:rsidRPr="00CF7C1E">
        <w:rPr>
          <w:rFonts w:cs="Courier New"/>
        </w:rPr>
        <w:t>l</w:t>
      </w:r>
      <w:r w:rsidR="00F26964" w:rsidRPr="00CF7C1E">
        <w:rPr>
          <w:rFonts w:cs="Courier New"/>
        </w:rPr>
        <w:t>.</w:t>
      </w:r>
      <w:r w:rsidDel="00370A83">
        <w:rPr>
          <w:rFonts w:cs="Courier New"/>
        </w:rPr>
        <w:t xml:space="preserve"> </w:t>
      </w:r>
      <w:r>
        <w:rPr>
          <w:rFonts w:cs="Courier New"/>
        </w:rPr>
        <w:t xml:space="preserve"> </w:t>
      </w:r>
      <w:r w:rsidR="00F26964">
        <w:rPr>
          <w:rFonts w:cs="Courier New"/>
        </w:rPr>
        <w:t>Reference (h)</w:t>
      </w:r>
      <w:r w:rsidR="00F26964" w:rsidRPr="00742666">
        <w:rPr>
          <w:rFonts w:cs="Courier New"/>
        </w:rPr>
        <w:t xml:space="preserve"> </w:t>
      </w:r>
      <w:r w:rsidR="00F26964">
        <w:rPr>
          <w:rFonts w:cs="Courier New"/>
        </w:rPr>
        <w:t>establishe</w:t>
      </w:r>
      <w:r w:rsidR="00CF4B7A">
        <w:rPr>
          <w:rFonts w:cs="Courier New"/>
        </w:rPr>
        <w:t>d</w:t>
      </w:r>
      <w:r w:rsidR="00F26964">
        <w:rPr>
          <w:rFonts w:cs="Courier New"/>
        </w:rPr>
        <w:t xml:space="preserve"> training standards, regulations and policies regarding the training of Marines and </w:t>
      </w:r>
    </w:p>
    <w:p w:rsidR="00F26964" w:rsidRDefault="00F26964" w:rsidP="00F26964">
      <w:pPr>
        <w:autoSpaceDE w:val="0"/>
        <w:autoSpaceDN w:val="0"/>
        <w:adjustRightInd w:val="0"/>
        <w:rPr>
          <w:rFonts w:cs="Courier New"/>
        </w:rPr>
      </w:pPr>
      <w:r>
        <w:rPr>
          <w:rFonts w:cs="Courier New"/>
        </w:rPr>
        <w:t>assigned Navy personnel in ground combat, combat support, and combat service support occupational fields.</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CF772D" w:rsidRPr="00CF7C1E">
        <w:rPr>
          <w:rFonts w:cs="Courier New"/>
        </w:rPr>
        <w:t>m</w:t>
      </w:r>
      <w:r w:rsidR="00F26964" w:rsidRPr="00CF7C1E">
        <w:rPr>
          <w:rFonts w:cs="Courier New"/>
        </w:rPr>
        <w:t>.</w:t>
      </w:r>
      <w:r w:rsidDel="00370A83">
        <w:rPr>
          <w:rFonts w:cs="Courier New"/>
        </w:rPr>
        <w:t xml:space="preserve"> </w:t>
      </w:r>
      <w:r>
        <w:rPr>
          <w:rFonts w:cs="Courier New"/>
        </w:rPr>
        <w:t xml:space="preserve"> </w:t>
      </w:r>
      <w:r w:rsidR="00F26964">
        <w:rPr>
          <w:rFonts w:cs="Courier New"/>
        </w:rPr>
        <w:t xml:space="preserve">Reference (h) </w:t>
      </w:r>
      <w:r w:rsidR="00CF4B7A">
        <w:rPr>
          <w:rFonts w:cs="Courier New"/>
        </w:rPr>
        <w:t xml:space="preserve">addressed the </w:t>
      </w:r>
      <w:r w:rsidR="00F26964" w:rsidRPr="009356B4">
        <w:rPr>
          <w:rFonts w:cs="Courier New"/>
        </w:rPr>
        <w:t xml:space="preserve">improvement and maintenance of </w:t>
      </w:r>
      <w:r w:rsidR="00CF4B7A">
        <w:rPr>
          <w:rFonts w:cs="Courier New"/>
        </w:rPr>
        <w:t xml:space="preserve">Training and Readiness (T&amp;R) </w:t>
      </w:r>
      <w:r w:rsidR="00F26964" w:rsidRPr="009356B4">
        <w:rPr>
          <w:rFonts w:cs="Courier New"/>
        </w:rPr>
        <w:t>manuals to provide</w:t>
      </w:r>
      <w:r w:rsidR="00CF4B7A">
        <w:rPr>
          <w:rFonts w:cs="Courier New"/>
        </w:rPr>
        <w:t>:</w:t>
      </w:r>
      <w:r w:rsidR="007D59A0">
        <w:rPr>
          <w:rFonts w:cs="Courier New"/>
        </w:rPr>
        <w:t xml:space="preserve"> </w:t>
      </w:r>
      <w:r w:rsidR="00F26964" w:rsidRPr="009356B4">
        <w:rPr>
          <w:rFonts w:cs="Courier New"/>
        </w:rPr>
        <w:t>individual and collective training standards</w:t>
      </w:r>
      <w:r w:rsidR="00CF4B7A">
        <w:rPr>
          <w:rFonts w:cs="Courier New"/>
        </w:rPr>
        <w:t>,</w:t>
      </w:r>
      <w:r w:rsidR="00F26964" w:rsidRPr="009356B4">
        <w:rPr>
          <w:rFonts w:cs="Courier New"/>
        </w:rPr>
        <w:t xml:space="preserve"> events that are MET linked</w:t>
      </w:r>
      <w:r w:rsidR="00CF4B7A">
        <w:rPr>
          <w:rFonts w:cs="Courier New"/>
        </w:rPr>
        <w:t>,</w:t>
      </w:r>
      <w:r w:rsidR="00F26964" w:rsidRPr="009356B4">
        <w:rPr>
          <w:rFonts w:cs="Courier New"/>
        </w:rPr>
        <w:t xml:space="preserve"> and </w:t>
      </w:r>
      <w:r w:rsidR="00CF4B7A">
        <w:rPr>
          <w:rFonts w:cs="Courier New"/>
        </w:rPr>
        <w:t>c</w:t>
      </w:r>
      <w:r w:rsidR="00F26964">
        <w:rPr>
          <w:rFonts w:cs="Courier New"/>
        </w:rPr>
        <w:t>ore/</w:t>
      </w:r>
      <w:r w:rsidR="00CF4B7A">
        <w:rPr>
          <w:rFonts w:cs="Courier New"/>
        </w:rPr>
        <w:t>c</w:t>
      </w:r>
      <w:r w:rsidR="00F26964">
        <w:rPr>
          <w:rFonts w:cs="Courier New"/>
        </w:rPr>
        <w:t xml:space="preserve">ore </w:t>
      </w:r>
      <w:r w:rsidR="00CF4B7A">
        <w:rPr>
          <w:rFonts w:cs="Courier New"/>
        </w:rPr>
        <w:t>p</w:t>
      </w:r>
      <w:r w:rsidR="00F26964">
        <w:rPr>
          <w:rFonts w:cs="Courier New"/>
        </w:rPr>
        <w:t>lus</w:t>
      </w:r>
      <w:r w:rsidR="00F26964" w:rsidRPr="009356B4">
        <w:rPr>
          <w:rFonts w:cs="Courier New"/>
        </w:rPr>
        <w:t xml:space="preserve"> </w:t>
      </w:r>
      <w:r w:rsidR="00CF4B7A">
        <w:rPr>
          <w:rFonts w:cs="Courier New"/>
        </w:rPr>
        <w:t>t</w:t>
      </w:r>
      <w:r w:rsidR="00F26964" w:rsidRPr="009356B4">
        <w:rPr>
          <w:rFonts w:cs="Courier New"/>
        </w:rPr>
        <w:t xml:space="preserve">raining readiness requirements </w:t>
      </w:r>
      <w:r w:rsidR="00CF4B7A">
        <w:rPr>
          <w:rFonts w:cs="Courier New"/>
        </w:rPr>
        <w:t>for the operating forces (</w:t>
      </w:r>
      <w:r w:rsidR="00F26964" w:rsidRPr="009356B4">
        <w:rPr>
          <w:rFonts w:cs="Courier New"/>
        </w:rPr>
        <w:t>OPFORs</w:t>
      </w:r>
      <w:r w:rsidR="00CF4B7A">
        <w:rPr>
          <w:rFonts w:cs="Courier New"/>
        </w:rPr>
        <w:t>) and supporting establishments</w:t>
      </w:r>
      <w:r w:rsidR="00F26964" w:rsidRPr="009356B4">
        <w:rPr>
          <w:rFonts w:cs="Courier New"/>
        </w:rPr>
        <w:t>.</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CF772D" w:rsidRPr="00CF7C1E">
        <w:rPr>
          <w:rFonts w:cs="Courier New"/>
        </w:rPr>
        <w:t>n</w:t>
      </w:r>
      <w:r w:rsidRPr="00CF7C1E">
        <w:rPr>
          <w:rFonts w:cs="Courier New"/>
        </w:rPr>
        <w:t xml:space="preserve">.  </w:t>
      </w:r>
      <w:r w:rsidR="00A74869" w:rsidRPr="00CF7C1E">
        <w:rPr>
          <w:rFonts w:cs="Courier New"/>
        </w:rPr>
        <w:t>Reference (i) provide</w:t>
      </w:r>
      <w:r w:rsidR="0049308A" w:rsidRPr="00CF7C1E">
        <w:rPr>
          <w:rFonts w:cs="Courier New"/>
        </w:rPr>
        <w:t>s</w:t>
      </w:r>
      <w:r w:rsidR="00A74869" w:rsidRPr="00CF7C1E">
        <w:rPr>
          <w:rFonts w:cs="Courier New"/>
        </w:rPr>
        <w:t xml:space="preserve"> policy and procedures for development and standardization of all USMC Aviation T&amp;R manuals.  </w:t>
      </w:r>
      <w:r w:rsidR="00F26964" w:rsidRPr="00CF7C1E">
        <w:rPr>
          <w:rFonts w:cs="Courier New"/>
        </w:rPr>
        <w:t>The Marine Aviation T&amp;R Program develops</w:t>
      </w:r>
      <w:r w:rsidR="00F26964">
        <w:rPr>
          <w:rFonts w:cs="Courier New"/>
        </w:rPr>
        <w:t xml:space="preserve"> unit warfighting capabilities by training aviation units through community T&amp;R syllabi.  This T&amp;R Program is based on Unit Training Management (UTM) principles and performance standards designed to ensure units attain and maintain proficiency in core/mission skills and combat leadership.</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CF772D" w:rsidRPr="00CF7C1E">
        <w:rPr>
          <w:rFonts w:cs="Courier New"/>
        </w:rPr>
        <w:t>o</w:t>
      </w:r>
      <w:r w:rsidR="00F26964" w:rsidRPr="00CF7C1E">
        <w:rPr>
          <w:rFonts w:cs="Courier New"/>
        </w:rPr>
        <w:t>.</w:t>
      </w:r>
      <w:r w:rsidDel="00370A83">
        <w:rPr>
          <w:rFonts w:cs="Courier New"/>
        </w:rPr>
        <w:t xml:space="preserve"> </w:t>
      </w:r>
      <w:r>
        <w:rPr>
          <w:rFonts w:cs="Courier New"/>
        </w:rPr>
        <w:t xml:space="preserve"> </w:t>
      </w:r>
      <w:r w:rsidR="00F26964">
        <w:rPr>
          <w:rFonts w:cs="Courier New"/>
        </w:rPr>
        <w:t xml:space="preserve">Reference (j) </w:t>
      </w:r>
      <w:r w:rsidR="00080887">
        <w:rPr>
          <w:rFonts w:cs="Courier New"/>
        </w:rPr>
        <w:t xml:space="preserve">assigns </w:t>
      </w:r>
      <w:r w:rsidR="00A734A6">
        <w:rPr>
          <w:rFonts w:cs="Courier New"/>
        </w:rPr>
        <w:t>Marine Corps Combat Development Command (</w:t>
      </w:r>
      <w:r w:rsidR="00080887">
        <w:rPr>
          <w:rFonts w:cs="Courier New"/>
        </w:rPr>
        <w:t>MCCDC</w:t>
      </w:r>
      <w:r w:rsidR="00A734A6">
        <w:rPr>
          <w:rFonts w:cs="Courier New"/>
        </w:rPr>
        <w:t>)</w:t>
      </w:r>
      <w:r w:rsidR="00080887">
        <w:rPr>
          <w:rFonts w:cs="Courier New"/>
        </w:rPr>
        <w:t>, now further delegated to Training and Education Command</w:t>
      </w:r>
      <w:r w:rsidR="00782781">
        <w:rPr>
          <w:rFonts w:cs="Courier New"/>
        </w:rPr>
        <w:t xml:space="preserve"> (TECOM)</w:t>
      </w:r>
      <w:r w:rsidR="00080887">
        <w:rPr>
          <w:rFonts w:cs="Courier New"/>
        </w:rPr>
        <w:t xml:space="preserve">, the responsibility for development of collective and individual training standards, oversight of unit-level and formal school training management procedures, and proponency for worldwide Marine Corps training and education support resources.  </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CF772D" w:rsidRPr="00CF7C1E">
        <w:rPr>
          <w:rFonts w:cs="Courier New"/>
        </w:rPr>
        <w:t>p</w:t>
      </w:r>
      <w:r w:rsidR="00F26964" w:rsidRPr="00CF7C1E">
        <w:rPr>
          <w:rFonts w:cs="Courier New"/>
        </w:rPr>
        <w:t>.</w:t>
      </w:r>
      <w:r w:rsidDel="00370A83">
        <w:rPr>
          <w:rFonts w:cs="Courier New"/>
        </w:rPr>
        <w:t xml:space="preserve"> </w:t>
      </w:r>
      <w:r>
        <w:rPr>
          <w:rFonts w:cs="Courier New"/>
        </w:rPr>
        <w:t xml:space="preserve"> </w:t>
      </w:r>
      <w:r w:rsidR="00F26964">
        <w:rPr>
          <w:rFonts w:cs="Courier New"/>
        </w:rPr>
        <w:t>Reference (k)</w:t>
      </w:r>
      <w:r w:rsidR="00F26964" w:rsidRPr="00742666">
        <w:rPr>
          <w:rFonts w:cs="Courier New"/>
        </w:rPr>
        <w:t xml:space="preserve"> </w:t>
      </w:r>
      <w:r w:rsidR="00DF4F49">
        <w:rPr>
          <w:rFonts w:cs="Courier New"/>
        </w:rPr>
        <w:t>contains</w:t>
      </w:r>
      <w:r w:rsidR="00F26964">
        <w:rPr>
          <w:rFonts w:cs="Courier New"/>
        </w:rPr>
        <w:t xml:space="preserve"> the Marine Corps Unit Training Management (UTM) policy that all elements of the </w:t>
      </w:r>
      <w:r w:rsidR="00A734A6">
        <w:rPr>
          <w:rFonts w:cs="Courier New"/>
        </w:rPr>
        <w:t>Marine Corps</w:t>
      </w:r>
      <w:r w:rsidR="00F26964">
        <w:rPr>
          <w:rFonts w:cs="Courier New"/>
        </w:rPr>
        <w:t xml:space="preserve"> will adhere to when developing, conducting, and evaluating training performance-oriented, standards-based training for wartime missions.</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CF772D" w:rsidRPr="00CF7C1E">
        <w:rPr>
          <w:rFonts w:cs="Courier New"/>
        </w:rPr>
        <w:t>q</w:t>
      </w:r>
      <w:r w:rsidR="00F26964" w:rsidRPr="00CF7C1E">
        <w:rPr>
          <w:rFonts w:cs="Courier New"/>
        </w:rPr>
        <w:t>.</w:t>
      </w:r>
      <w:r w:rsidR="00F26964" w:rsidRPr="001855CE">
        <w:rPr>
          <w:rFonts w:cs="Courier New"/>
        </w:rPr>
        <w:t xml:space="preserve">  Reference (l) </w:t>
      </w:r>
      <w:r w:rsidR="0049308A">
        <w:rPr>
          <w:rFonts w:cs="Courier New"/>
        </w:rPr>
        <w:t xml:space="preserve">provides policy and guidance for </w:t>
      </w:r>
      <w:r w:rsidR="00F26964" w:rsidRPr="001855CE">
        <w:rPr>
          <w:rFonts w:cs="Courier New"/>
        </w:rPr>
        <w:t>the Total Force Structure Process (TFSP)</w:t>
      </w:r>
      <w:r w:rsidR="00DF4F49">
        <w:rPr>
          <w:rFonts w:cs="Courier New"/>
        </w:rPr>
        <w:t>.</w:t>
      </w:r>
      <w:r w:rsidR="00F26964" w:rsidRPr="001855CE">
        <w:rPr>
          <w:rFonts w:cs="Courier New"/>
        </w:rPr>
        <w:t xml:space="preserve">  TFSP integrates billet (</w:t>
      </w:r>
      <w:r w:rsidR="00457F9F">
        <w:rPr>
          <w:rFonts w:cs="Courier New"/>
        </w:rPr>
        <w:t>T/O -</w:t>
      </w:r>
      <w:r w:rsidR="00F26964" w:rsidRPr="001855CE">
        <w:rPr>
          <w:rFonts w:cs="Courier New"/>
        </w:rPr>
        <w:lastRenderedPageBreak/>
        <w:t xml:space="preserve">active, reserve and Navy) and equipment (Approved Acquisition Objective (AAO)) </w:t>
      </w:r>
      <w:r w:rsidR="00457F9F">
        <w:rPr>
          <w:rFonts w:cs="Courier New"/>
        </w:rPr>
        <w:t xml:space="preserve">requirements </w:t>
      </w:r>
      <w:r w:rsidR="00F26964" w:rsidRPr="001855CE">
        <w:rPr>
          <w:rFonts w:cs="Courier New"/>
        </w:rPr>
        <w:t xml:space="preserve">to develop and document force structure for the Marine Corps.  </w:t>
      </w:r>
      <w:r w:rsidR="00DF4F49" w:rsidRPr="001855CE">
        <w:rPr>
          <w:rFonts w:cs="Courier New"/>
        </w:rPr>
        <w:t>TFSP establishes the optimal allocation of resources in accordance with the Commandant’s priorities to provide a balanced and capable force, and plans and implements future force structure changes</w:t>
      </w:r>
      <w:r w:rsidR="00DF4F49">
        <w:rPr>
          <w:rFonts w:cs="Courier New"/>
        </w:rPr>
        <w:t xml:space="preserve"> </w:t>
      </w:r>
      <w:r w:rsidR="00DF4F49" w:rsidRPr="001855CE">
        <w:rPr>
          <w:rFonts w:cs="Courier New"/>
        </w:rPr>
        <w:t xml:space="preserve">(to include mission statements) in order to build capability-based organizations that </w:t>
      </w:r>
      <w:r w:rsidR="00F26964" w:rsidRPr="001855CE">
        <w:rPr>
          <w:rFonts w:cs="Courier New"/>
        </w:rPr>
        <w:t xml:space="preserve">represent the total requirement for the number of billets and items of equipment necessary to conduct </w:t>
      </w:r>
      <w:r w:rsidR="00DF4F49">
        <w:rPr>
          <w:rFonts w:cs="Courier New"/>
        </w:rPr>
        <w:t xml:space="preserve">and accomplish </w:t>
      </w:r>
      <w:r w:rsidR="00F26964" w:rsidRPr="001855CE">
        <w:rPr>
          <w:rFonts w:cs="Courier New"/>
        </w:rPr>
        <w:t>Marine Corps Mission Essential Tasks (METs).</w:t>
      </w:r>
    </w:p>
    <w:p w:rsidR="0049308A" w:rsidRDefault="0049308A" w:rsidP="00F26964">
      <w:pPr>
        <w:autoSpaceDE w:val="0"/>
        <w:autoSpaceDN w:val="0"/>
        <w:adjustRightInd w:val="0"/>
        <w:rPr>
          <w:rFonts w:cs="Courier New"/>
        </w:rPr>
      </w:pPr>
    </w:p>
    <w:p w:rsidR="0049308A" w:rsidRPr="001855CE" w:rsidRDefault="0049308A" w:rsidP="00F26964">
      <w:pPr>
        <w:autoSpaceDE w:val="0"/>
        <w:autoSpaceDN w:val="0"/>
        <w:adjustRightInd w:val="0"/>
        <w:rPr>
          <w:rFonts w:cs="Courier New"/>
        </w:rPr>
      </w:pPr>
      <w:r>
        <w:rPr>
          <w:rFonts w:cs="Courier New"/>
        </w:rPr>
        <w:t xml:space="preserve">    </w:t>
      </w:r>
      <w:r w:rsidR="00CF772D" w:rsidRPr="00CF7C1E">
        <w:rPr>
          <w:rFonts w:cs="Courier New"/>
        </w:rPr>
        <w:t>r</w:t>
      </w:r>
      <w:r w:rsidRPr="00CF7C1E">
        <w:rPr>
          <w:rFonts w:cs="Courier New"/>
        </w:rPr>
        <w:t xml:space="preserve">.  Reference (m) </w:t>
      </w:r>
      <w:r w:rsidR="00BF5A69" w:rsidRPr="00CF7C1E">
        <w:rPr>
          <w:rFonts w:cs="Courier New"/>
        </w:rPr>
        <w:t xml:space="preserve">provides mandatory standards for administrative orders and directives development, format and staffing within the </w:t>
      </w:r>
      <w:r w:rsidRPr="00CF7C1E">
        <w:rPr>
          <w:rFonts w:cs="Courier New"/>
        </w:rPr>
        <w:t>Department of Navy</w:t>
      </w:r>
      <w:r w:rsidR="00BF5A69" w:rsidRPr="00CF7C1E">
        <w:rPr>
          <w:rFonts w:cs="Courier New"/>
        </w:rPr>
        <w:t xml:space="preserve">. </w:t>
      </w:r>
      <w:r w:rsidRPr="00CF7C1E">
        <w:rPr>
          <w:rFonts w:cs="Courier New"/>
        </w:rPr>
        <w:t xml:space="preserve"> </w:t>
      </w:r>
    </w:p>
    <w:p w:rsidR="00F26964" w:rsidRPr="001855CE" w:rsidRDefault="00F26964" w:rsidP="00F26964">
      <w:pPr>
        <w:autoSpaceDE w:val="0"/>
        <w:autoSpaceDN w:val="0"/>
        <w:adjustRightInd w:val="0"/>
        <w:rPr>
          <w:rFonts w:cs="Courier New"/>
        </w:rPr>
      </w:pPr>
    </w:p>
    <w:p w:rsidR="00F26964" w:rsidRDefault="00F26964" w:rsidP="00DF4F49">
      <w:pPr>
        <w:autoSpaceDE w:val="0"/>
        <w:autoSpaceDN w:val="0"/>
        <w:adjustRightInd w:val="0"/>
        <w:rPr>
          <w:rFonts w:cs="Courier New"/>
        </w:rPr>
      </w:pPr>
      <w:r>
        <w:rPr>
          <w:rFonts w:cs="Courier New"/>
        </w:rPr>
        <w:t>2.</w:t>
      </w:r>
      <w:r w:rsidR="00370A83" w:rsidDel="00370A83">
        <w:rPr>
          <w:rFonts w:cs="Courier New"/>
        </w:rPr>
        <w:t xml:space="preserve"> </w:t>
      </w:r>
      <w:r w:rsidR="00370A83">
        <w:rPr>
          <w:rFonts w:cs="Courier New"/>
        </w:rPr>
        <w:t xml:space="preserve"> </w:t>
      </w:r>
      <w:r w:rsidRPr="00077C31">
        <w:rPr>
          <w:rFonts w:cs="Courier New"/>
          <w:u w:val="single"/>
        </w:rPr>
        <w:t>Mission</w:t>
      </w:r>
      <w:r>
        <w:rPr>
          <w:rFonts w:cs="Courier New"/>
        </w:rPr>
        <w:t>.  This Order provides policy and procedures for</w:t>
      </w:r>
      <w:r w:rsidR="007934BF">
        <w:rPr>
          <w:rFonts w:cs="Courier New"/>
        </w:rPr>
        <w:t xml:space="preserve"> </w:t>
      </w:r>
      <w:r w:rsidR="007D59A0">
        <w:rPr>
          <w:rFonts w:cs="Courier New"/>
        </w:rPr>
        <w:t xml:space="preserve">the </w:t>
      </w:r>
      <w:r w:rsidR="00F9107B">
        <w:rPr>
          <w:rFonts w:cs="Courier New"/>
        </w:rPr>
        <w:t xml:space="preserve">development, review, approval, publication and maintenance of </w:t>
      </w:r>
      <w:r w:rsidR="007D59A0">
        <w:rPr>
          <w:rFonts w:cs="Courier New"/>
        </w:rPr>
        <w:t>Mission</w:t>
      </w:r>
      <w:r>
        <w:rPr>
          <w:rFonts w:cs="Courier New"/>
        </w:rPr>
        <w:t xml:space="preserve"> Essential Task List (METL</w:t>
      </w:r>
      <w:r w:rsidR="004C7867">
        <w:rPr>
          <w:rFonts w:cs="Courier New"/>
        </w:rPr>
        <w:t>) to</w:t>
      </w:r>
      <w:r w:rsidR="007934BF">
        <w:rPr>
          <w:rFonts w:cs="Courier New"/>
        </w:rPr>
        <w:t xml:space="preserve"> support </w:t>
      </w:r>
      <w:r w:rsidR="007D59A0">
        <w:rPr>
          <w:rFonts w:cs="Courier New"/>
        </w:rPr>
        <w:t>Marine</w:t>
      </w:r>
      <w:r w:rsidR="007934BF">
        <w:rPr>
          <w:rFonts w:cs="Courier New"/>
        </w:rPr>
        <w:t xml:space="preserve"> Corps </w:t>
      </w:r>
      <w:r>
        <w:rPr>
          <w:rFonts w:cs="Courier New"/>
        </w:rPr>
        <w:t xml:space="preserve">units, installations, and organizations.  </w:t>
      </w:r>
    </w:p>
    <w:p w:rsidR="00F26964" w:rsidRDefault="00F26964" w:rsidP="00F26964">
      <w:pPr>
        <w:autoSpaceDE w:val="0"/>
        <w:autoSpaceDN w:val="0"/>
        <w:adjustRightInd w:val="0"/>
        <w:rPr>
          <w:rFonts w:cs="Courier New"/>
        </w:rPr>
      </w:pPr>
    </w:p>
    <w:p w:rsidR="00F26964" w:rsidRDefault="00F26964" w:rsidP="00F26964">
      <w:pPr>
        <w:autoSpaceDE w:val="0"/>
        <w:autoSpaceDN w:val="0"/>
        <w:adjustRightInd w:val="0"/>
        <w:rPr>
          <w:rFonts w:cs="Courier New"/>
        </w:rPr>
      </w:pPr>
      <w:r>
        <w:rPr>
          <w:rFonts w:cs="Courier New"/>
        </w:rPr>
        <w:t>3.</w:t>
      </w:r>
      <w:r w:rsidR="00370A83" w:rsidDel="00370A83">
        <w:rPr>
          <w:rFonts w:cs="Courier New"/>
        </w:rPr>
        <w:t xml:space="preserve"> </w:t>
      </w:r>
      <w:r w:rsidR="00370A83">
        <w:rPr>
          <w:rFonts w:cs="Courier New"/>
        </w:rPr>
        <w:t xml:space="preserve"> </w:t>
      </w:r>
      <w:r w:rsidRPr="00077C31">
        <w:rPr>
          <w:rFonts w:cs="Courier New"/>
          <w:u w:val="single"/>
        </w:rPr>
        <w:t>Execution</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u w:val="single"/>
        </w:rPr>
      </w:pPr>
      <w:r>
        <w:rPr>
          <w:rFonts w:cs="Courier New"/>
        </w:rPr>
        <w:t xml:space="preserve">    </w:t>
      </w:r>
      <w:r w:rsidR="00F26964">
        <w:rPr>
          <w:rFonts w:cs="Courier New"/>
        </w:rPr>
        <w:t>a.</w:t>
      </w:r>
      <w:r>
        <w:rPr>
          <w:rFonts w:cs="Courier New"/>
        </w:rPr>
        <w:t xml:space="preserve"> </w:t>
      </w:r>
      <w:r w:rsidDel="00370A83">
        <w:rPr>
          <w:rFonts w:cs="Courier New"/>
        </w:rPr>
        <w:t xml:space="preserve"> </w:t>
      </w:r>
      <w:r w:rsidR="00F26964" w:rsidRPr="006E5BA0">
        <w:rPr>
          <w:rFonts w:cs="Courier New"/>
          <w:u w:val="single"/>
        </w:rPr>
        <w:t>Commander’s Intent and Concept of Operations</w:t>
      </w:r>
    </w:p>
    <w:p w:rsidR="00F26964" w:rsidRPr="006E5BA0" w:rsidRDefault="00F26964" w:rsidP="00F26964">
      <w:pPr>
        <w:autoSpaceDE w:val="0"/>
        <w:autoSpaceDN w:val="0"/>
        <w:adjustRightInd w:val="0"/>
        <w:rPr>
          <w:rFonts w:cs="Courier New"/>
        </w:rPr>
      </w:pPr>
    </w:p>
    <w:p w:rsidR="00080A13" w:rsidRDefault="00370A83" w:rsidP="00F26964">
      <w:pPr>
        <w:autoSpaceDE w:val="0"/>
        <w:autoSpaceDN w:val="0"/>
        <w:adjustRightInd w:val="0"/>
        <w:rPr>
          <w:rFonts w:cs="Courier New"/>
        </w:rPr>
      </w:pPr>
      <w:r>
        <w:t xml:space="preserve">        </w:t>
      </w:r>
      <w:r w:rsidR="00F26964" w:rsidRPr="00715412">
        <w:rPr>
          <w:rFonts w:cs="Courier New"/>
        </w:rPr>
        <w:t xml:space="preserve">(1) </w:t>
      </w:r>
      <w:r w:rsidR="00F26964" w:rsidRPr="00715412">
        <w:rPr>
          <w:rFonts w:cs="Courier New"/>
          <w:u w:val="single"/>
        </w:rPr>
        <w:t>Commander’s Intent</w:t>
      </w:r>
      <w:r w:rsidR="00F26964" w:rsidRPr="00715412">
        <w:rPr>
          <w:rFonts w:cs="Courier New"/>
        </w:rPr>
        <w:t>.</w:t>
      </w:r>
      <w:r w:rsidR="00F26964">
        <w:rPr>
          <w:rFonts w:cs="Courier New"/>
        </w:rPr>
        <w:t xml:space="preserve">  Per reference (</w:t>
      </w:r>
      <w:r w:rsidR="00B92548">
        <w:rPr>
          <w:rFonts w:cs="Courier New"/>
        </w:rPr>
        <w:t>c</w:t>
      </w:r>
      <w:r w:rsidR="00F26964">
        <w:rPr>
          <w:rFonts w:cs="Courier New"/>
        </w:rPr>
        <w:t xml:space="preserve">) </w:t>
      </w:r>
      <w:r w:rsidR="00AA2795">
        <w:rPr>
          <w:rFonts w:cs="Courier New"/>
        </w:rPr>
        <w:t>DC CD&amp;I</w:t>
      </w:r>
      <w:r w:rsidR="00F26964" w:rsidRPr="00715412">
        <w:rPr>
          <w:rFonts w:cs="Courier New"/>
        </w:rPr>
        <w:t xml:space="preserve"> will</w:t>
      </w:r>
      <w:r w:rsidR="00080A13">
        <w:rPr>
          <w:rFonts w:cs="Courier New"/>
        </w:rPr>
        <w:t>:</w:t>
      </w:r>
    </w:p>
    <w:p w:rsidR="00080A13" w:rsidRDefault="00080A13" w:rsidP="00F26964">
      <w:pPr>
        <w:autoSpaceDE w:val="0"/>
        <w:autoSpaceDN w:val="0"/>
        <w:adjustRightInd w:val="0"/>
        <w:rPr>
          <w:rFonts w:cs="Courier New"/>
        </w:rPr>
      </w:pPr>
    </w:p>
    <w:p w:rsidR="00C167EB" w:rsidRDefault="00080A13">
      <w:pPr>
        <w:autoSpaceDE w:val="0"/>
        <w:autoSpaceDN w:val="0"/>
        <w:adjustRightInd w:val="0"/>
        <w:ind w:left="1440"/>
        <w:rPr>
          <w:rFonts w:cs="Courier New"/>
        </w:rPr>
      </w:pPr>
      <w:r>
        <w:rPr>
          <w:rFonts w:cs="Courier New"/>
        </w:rPr>
        <w:t xml:space="preserve">  (a) E</w:t>
      </w:r>
      <w:r w:rsidR="00F26964">
        <w:rPr>
          <w:rFonts w:cs="Courier New"/>
        </w:rPr>
        <w:t>stablish and codify roles and responsibilities</w:t>
      </w:r>
    </w:p>
    <w:p w:rsidR="00977E88" w:rsidRDefault="00F26964" w:rsidP="00C167EB">
      <w:pPr>
        <w:autoSpaceDE w:val="0"/>
        <w:autoSpaceDN w:val="0"/>
        <w:adjustRightInd w:val="0"/>
        <w:rPr>
          <w:rFonts w:cs="Courier New"/>
        </w:rPr>
      </w:pPr>
      <w:r>
        <w:rPr>
          <w:rFonts w:cs="Courier New"/>
        </w:rPr>
        <w:t>of the METL development, review, approval, publication and maintenance process</w:t>
      </w:r>
      <w:r w:rsidR="009778C0">
        <w:rPr>
          <w:rFonts w:cs="Courier New"/>
        </w:rPr>
        <w:t>.</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F26964">
        <w:rPr>
          <w:rFonts w:cs="Courier New"/>
        </w:rPr>
        <w:t>(</w:t>
      </w:r>
      <w:r w:rsidR="00080A13">
        <w:rPr>
          <w:rFonts w:cs="Courier New"/>
        </w:rPr>
        <w:t>b</w:t>
      </w:r>
      <w:r w:rsidR="00F26964">
        <w:rPr>
          <w:rFonts w:cs="Courier New"/>
        </w:rPr>
        <w:t xml:space="preserve">) </w:t>
      </w:r>
      <w:r w:rsidR="00786EE7">
        <w:rPr>
          <w:rFonts w:cs="Courier New"/>
        </w:rPr>
        <w:t xml:space="preserve">Maintain </w:t>
      </w:r>
      <w:r w:rsidR="00F26964" w:rsidRPr="00715412">
        <w:rPr>
          <w:rFonts w:cs="Courier New"/>
        </w:rPr>
        <w:t xml:space="preserve">tasks in the MCTL </w:t>
      </w:r>
      <w:r w:rsidR="00786EE7">
        <w:rPr>
          <w:rFonts w:cs="Courier New"/>
        </w:rPr>
        <w:t xml:space="preserve">that </w:t>
      </w:r>
      <w:r w:rsidR="00F26964" w:rsidRPr="00715412">
        <w:rPr>
          <w:rFonts w:cs="Courier New"/>
        </w:rPr>
        <w:t>are current, relevant, applicable and accurate</w:t>
      </w:r>
      <w:r w:rsidR="00F26964">
        <w:rPr>
          <w:rFonts w:cs="Courier New"/>
        </w:rPr>
        <w:t>.</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F26964">
        <w:rPr>
          <w:rFonts w:cs="Courier New"/>
        </w:rPr>
        <w:t>(</w:t>
      </w:r>
      <w:r w:rsidR="00080A13">
        <w:rPr>
          <w:rFonts w:cs="Courier New"/>
        </w:rPr>
        <w:t>c</w:t>
      </w:r>
      <w:r w:rsidR="00F26964">
        <w:rPr>
          <w:rFonts w:cs="Courier New"/>
        </w:rPr>
        <w:t xml:space="preserve">) Core METs </w:t>
      </w:r>
      <w:r w:rsidR="00786EE7">
        <w:rPr>
          <w:rFonts w:cs="Courier New"/>
        </w:rPr>
        <w:t>will</w:t>
      </w:r>
      <w:r w:rsidR="00F26964">
        <w:rPr>
          <w:rFonts w:cs="Courier New"/>
        </w:rPr>
        <w:t xml:space="preserve"> be standardized for all like</w:t>
      </w:r>
      <w:r w:rsidR="00CE51D8">
        <w:rPr>
          <w:rFonts w:cs="Courier New"/>
        </w:rPr>
        <w:t>-type</w:t>
      </w:r>
      <w:r w:rsidR="00F26964">
        <w:rPr>
          <w:rFonts w:cs="Courier New"/>
        </w:rPr>
        <w:t xml:space="preserve"> </w:t>
      </w:r>
      <w:r w:rsidR="009778C0">
        <w:rPr>
          <w:rFonts w:cs="Courier New"/>
        </w:rPr>
        <w:t>organizations</w:t>
      </w:r>
      <w:r w:rsidR="00F26964">
        <w:rPr>
          <w:rFonts w:cs="Courier New"/>
        </w:rPr>
        <w:t xml:space="preserve">, installations, and </w:t>
      </w:r>
      <w:r w:rsidR="00BF5A69">
        <w:rPr>
          <w:rFonts w:cs="Courier New"/>
        </w:rPr>
        <w:t>Marine Corps force (</w:t>
      </w:r>
      <w:r w:rsidR="00F26964">
        <w:rPr>
          <w:rFonts w:cs="Courier New"/>
        </w:rPr>
        <w:t>MARFOR</w:t>
      </w:r>
      <w:r w:rsidR="00BF5A69">
        <w:rPr>
          <w:rFonts w:cs="Courier New"/>
        </w:rPr>
        <w:t>) organizational commands</w:t>
      </w:r>
      <w:r w:rsidR="00F26964">
        <w:rPr>
          <w:rFonts w:cs="Courier New"/>
        </w:rPr>
        <w:t xml:space="preserve">.  Assigned OPLAN and Named Operation METs </w:t>
      </w:r>
      <w:r w:rsidR="00700B54">
        <w:rPr>
          <w:rFonts w:cs="Courier New"/>
        </w:rPr>
        <w:t>vary in accordance with</w:t>
      </w:r>
      <w:r w:rsidR="00F26964">
        <w:rPr>
          <w:rFonts w:cs="Courier New"/>
        </w:rPr>
        <w:t xml:space="preserve"> </w:t>
      </w:r>
      <w:r w:rsidR="00207554">
        <w:rPr>
          <w:rFonts w:cs="Courier New"/>
        </w:rPr>
        <w:t>Combatant Commander (CCDR)</w:t>
      </w:r>
      <w:r w:rsidR="00F26964">
        <w:rPr>
          <w:rFonts w:cs="Courier New"/>
        </w:rPr>
        <w:t xml:space="preserve"> requirements and identified stages of the operation.</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F26964">
        <w:rPr>
          <w:rFonts w:cs="Courier New"/>
        </w:rPr>
        <w:t>(</w:t>
      </w:r>
      <w:r w:rsidR="00080A13">
        <w:rPr>
          <w:rFonts w:cs="Courier New"/>
        </w:rPr>
        <w:t>d</w:t>
      </w:r>
      <w:r w:rsidR="00F26964">
        <w:rPr>
          <w:rFonts w:cs="Courier New"/>
        </w:rPr>
        <w:t xml:space="preserve">) Coordinate and synchronize </w:t>
      </w:r>
      <w:r w:rsidR="00367CFC">
        <w:rPr>
          <w:rFonts w:cs="Courier New"/>
        </w:rPr>
        <w:t xml:space="preserve">activities </w:t>
      </w:r>
      <w:r w:rsidR="00F26964">
        <w:rPr>
          <w:rFonts w:cs="Courier New"/>
        </w:rPr>
        <w:t xml:space="preserve">with </w:t>
      </w:r>
      <w:r w:rsidR="00367CFC">
        <w:rPr>
          <w:rFonts w:cs="Courier New"/>
        </w:rPr>
        <w:t xml:space="preserve">current </w:t>
      </w:r>
      <w:r w:rsidR="00F26964">
        <w:rPr>
          <w:rFonts w:cs="Courier New"/>
        </w:rPr>
        <w:t>operational readiness reporting policy and procedures.</w:t>
      </w:r>
    </w:p>
    <w:p w:rsidR="00F26964" w:rsidRDefault="00F26964" w:rsidP="00F26964">
      <w:pPr>
        <w:autoSpaceDE w:val="0"/>
        <w:autoSpaceDN w:val="0"/>
        <w:adjustRightInd w:val="0"/>
        <w:rPr>
          <w:rFonts w:cs="Courier New"/>
        </w:rPr>
      </w:pPr>
    </w:p>
    <w:p w:rsidR="00942B8E" w:rsidRDefault="00370A83" w:rsidP="00F26964">
      <w:pPr>
        <w:autoSpaceDE w:val="0"/>
        <w:autoSpaceDN w:val="0"/>
        <w:adjustRightInd w:val="0"/>
        <w:rPr>
          <w:rFonts w:cs="Courier New"/>
        </w:rPr>
      </w:pPr>
      <w:r>
        <w:rPr>
          <w:rFonts w:cs="Courier New"/>
        </w:rPr>
        <w:t xml:space="preserve">        </w:t>
      </w:r>
      <w:r w:rsidR="00F26964">
        <w:rPr>
          <w:rFonts w:cs="Courier New"/>
        </w:rPr>
        <w:t xml:space="preserve">(2) </w:t>
      </w:r>
      <w:r w:rsidR="00F26964" w:rsidRPr="006E5BA0">
        <w:rPr>
          <w:rFonts w:cs="Courier New"/>
          <w:u w:val="single"/>
        </w:rPr>
        <w:t>Concept of Operations</w:t>
      </w:r>
      <w:r w:rsidR="00F26964">
        <w:rPr>
          <w:rFonts w:cs="Courier New"/>
        </w:rPr>
        <w:t xml:space="preserve">.  In compliance with statutory responsibilities to meet Service and </w:t>
      </w:r>
      <w:r w:rsidR="00207554">
        <w:rPr>
          <w:rFonts w:cs="Courier New"/>
        </w:rPr>
        <w:t>CCDR</w:t>
      </w:r>
      <w:r w:rsidR="00F26964">
        <w:rPr>
          <w:rFonts w:cs="Courier New"/>
        </w:rPr>
        <w:t xml:space="preserve"> requirements, designated Marine Corps units and installations develop METLs to focus training and report readiness against Core and Assigned missions.  METs are developed for unit types and will normally </w:t>
      </w:r>
      <w:r w:rsidR="00F26964">
        <w:rPr>
          <w:rFonts w:cs="Courier New"/>
        </w:rPr>
        <w:lastRenderedPageBreak/>
        <w:t>be drawn from the MCTL.</w:t>
      </w:r>
      <w:r w:rsidR="00B40341">
        <w:rPr>
          <w:rFonts w:cs="Courier New"/>
        </w:rPr>
        <w:t xml:space="preserve"> </w:t>
      </w:r>
      <w:r w:rsidR="00942B8E">
        <w:rPr>
          <w:rFonts w:cs="Courier New"/>
        </w:rPr>
        <w:t xml:space="preserve"> </w:t>
      </w:r>
      <w:r w:rsidR="00B40341">
        <w:rPr>
          <w:rFonts w:cs="Courier New"/>
        </w:rPr>
        <w:t>Tasks can be selected from the UJTL when appropriate for support to a specific Combatant Commander with Command Authority over a Marine Corps unit or task force.</w:t>
      </w:r>
    </w:p>
    <w:p w:rsidR="00557EEA" w:rsidRDefault="00B40341" w:rsidP="008B0B36">
      <w:pPr>
        <w:autoSpaceDE w:val="0"/>
        <w:autoSpaceDN w:val="0"/>
        <w:adjustRightInd w:val="0"/>
        <w:rPr>
          <w:rFonts w:cs="Courier New"/>
        </w:rPr>
      </w:pPr>
      <w:r>
        <w:rPr>
          <w:rFonts w:cs="Courier New"/>
        </w:rPr>
        <w:t xml:space="preserve"> </w:t>
      </w:r>
      <w:r w:rsidR="008B0B36">
        <w:rPr>
          <w:rFonts w:cs="Courier New"/>
        </w:rPr>
        <w:t xml:space="preserve">           </w:t>
      </w:r>
    </w:p>
    <w:p w:rsidR="008B0B36" w:rsidRPr="008B0B36" w:rsidRDefault="008B0B36" w:rsidP="00557EEA">
      <w:pPr>
        <w:autoSpaceDE w:val="0"/>
        <w:autoSpaceDN w:val="0"/>
        <w:adjustRightInd w:val="0"/>
        <w:ind w:firstLine="1440"/>
        <w:rPr>
          <w:rFonts w:cs="Courier New"/>
        </w:rPr>
      </w:pPr>
      <w:r>
        <w:rPr>
          <w:rFonts w:cs="Courier New"/>
        </w:rPr>
        <w:t xml:space="preserve"> (a) </w:t>
      </w:r>
      <w:r w:rsidR="00F26964" w:rsidRPr="008B0B36">
        <w:rPr>
          <w:rFonts w:cs="Courier New"/>
        </w:rPr>
        <w:t xml:space="preserve">Unit Commanders </w:t>
      </w:r>
      <w:r w:rsidR="00BF5A69">
        <w:rPr>
          <w:rFonts w:cs="Courier New"/>
        </w:rPr>
        <w:t>utilize</w:t>
      </w:r>
      <w:r w:rsidR="00BF5A69" w:rsidRPr="008B0B36">
        <w:rPr>
          <w:rFonts w:cs="Courier New"/>
        </w:rPr>
        <w:t xml:space="preserve"> </w:t>
      </w:r>
      <w:r w:rsidR="00F26964" w:rsidRPr="008B0B36">
        <w:rPr>
          <w:rFonts w:cs="Courier New"/>
        </w:rPr>
        <w:t>METLs as the foundation for their training plans and as the basis for readiness reporting within DRRS-MC</w:t>
      </w:r>
      <w:r w:rsidR="00977E88">
        <w:rPr>
          <w:rFonts w:cs="Courier New"/>
        </w:rPr>
        <w:t>, thereby providing</w:t>
      </w:r>
      <w:r w:rsidR="00F26964" w:rsidRPr="008B0B36">
        <w:rPr>
          <w:rFonts w:cs="Courier New"/>
        </w:rPr>
        <w:t xml:space="preserve"> a vehicle to measure the readiness of military forces and installations to accomplish their METs to specified conditions and standards.  DRRS-MC </w:t>
      </w:r>
      <w:r w:rsidR="00C513BF">
        <w:rPr>
          <w:rFonts w:cs="Courier New"/>
        </w:rPr>
        <w:t xml:space="preserve">provides the capability for both resource and MET based readiness reporting. The unit commander will use DRRS-MC to report the organization ability to meet </w:t>
      </w:r>
      <w:r w:rsidR="009778C0" w:rsidRPr="008B0B36">
        <w:rPr>
          <w:rFonts w:cs="Courier New"/>
        </w:rPr>
        <w:t xml:space="preserve">current, forecasted, and contingency </w:t>
      </w:r>
      <w:r w:rsidR="007C1279" w:rsidRPr="008B0B36">
        <w:rPr>
          <w:rFonts w:cs="Courier New"/>
        </w:rPr>
        <w:t>requirements.</w:t>
      </w:r>
    </w:p>
    <w:p w:rsidR="00E54EA1" w:rsidRDefault="00E54EA1" w:rsidP="008B0B36">
      <w:pPr>
        <w:autoSpaceDE w:val="0"/>
        <w:autoSpaceDN w:val="0"/>
        <w:adjustRightInd w:val="0"/>
        <w:rPr>
          <w:rFonts w:cs="Courier New"/>
        </w:rPr>
      </w:pPr>
    </w:p>
    <w:p w:rsidR="00E54EA1" w:rsidRDefault="002A2537" w:rsidP="008B0B36">
      <w:pPr>
        <w:autoSpaceDE w:val="0"/>
        <w:autoSpaceDN w:val="0"/>
        <w:adjustRightInd w:val="0"/>
      </w:pPr>
      <w:r>
        <w:rPr>
          <w:rFonts w:cs="Courier New"/>
        </w:rPr>
        <w:t xml:space="preserve">                </w:t>
      </w:r>
      <w:r w:rsidR="008B0B36" w:rsidRPr="008B0B36">
        <w:rPr>
          <w:rFonts w:cs="Courier New"/>
          <w:u w:val="single"/>
        </w:rPr>
        <w:t>1</w:t>
      </w:r>
      <w:r w:rsidR="008B0B36">
        <w:rPr>
          <w:rFonts w:cs="Courier New"/>
        </w:rPr>
        <w:t>.</w:t>
      </w:r>
      <w:r w:rsidR="00080A13">
        <w:rPr>
          <w:rFonts w:cs="Courier New"/>
        </w:rPr>
        <w:t xml:space="preserve"> </w:t>
      </w:r>
      <w:r w:rsidR="00080A13" w:rsidRPr="008B0B36">
        <w:rPr>
          <w:rFonts w:cs="Courier New"/>
        </w:rPr>
        <w:t xml:space="preserve">A unit’s METL may include both Core and selected Core Plus METs required to accomplish Core and Assigned missions.  </w:t>
      </w:r>
      <w:r w:rsidR="00700B54">
        <w:rPr>
          <w:rFonts w:cs="Courier New"/>
        </w:rPr>
        <w:t xml:space="preserve">Standardized Core METs for like-type operational units and installations have been established through a series of MET development workshops and are in use for reporting Core mission readiness in DRRS-MC.  These Core METs </w:t>
      </w:r>
      <w:proofErr w:type="gramStart"/>
      <w:r w:rsidR="00C82968">
        <w:rPr>
          <w:rFonts w:cs="Courier New"/>
        </w:rPr>
        <w:t>are</w:t>
      </w:r>
      <w:r w:rsidR="00997061">
        <w:rPr>
          <w:rFonts w:cs="Courier New"/>
        </w:rPr>
        <w:t xml:space="preserve"> </w:t>
      </w:r>
      <w:r w:rsidR="00C82968">
        <w:rPr>
          <w:rFonts w:cs="Courier New"/>
        </w:rPr>
        <w:t>”</w:t>
      </w:r>
      <w:proofErr w:type="gramEnd"/>
      <w:r w:rsidR="00700B54">
        <w:rPr>
          <w:rFonts w:cs="Courier New"/>
        </w:rPr>
        <w:t>living documents” that require regular review and revision to ensure their continued relevancy.</w:t>
      </w:r>
      <w:r w:rsidR="00997061">
        <w:rPr>
          <w:rFonts w:cs="Courier New"/>
        </w:rPr>
        <w:t xml:space="preserve">  </w:t>
      </w:r>
      <w:r w:rsidR="00C167EB">
        <w:t xml:space="preserve">Core </w:t>
      </w:r>
      <w:proofErr w:type="gramStart"/>
      <w:r w:rsidR="00C167EB">
        <w:t>Plus</w:t>
      </w:r>
      <w:proofErr w:type="gramEnd"/>
      <w:r w:rsidR="00C167EB">
        <w:t xml:space="preserve"> METs are valid tasks which may be required of a unit in addition to its designed capability.  They are not applicable to all units of the same type.</w:t>
      </w:r>
      <w:r w:rsidR="00C167EB">
        <w:br/>
      </w:r>
    </w:p>
    <w:p w:rsidR="00E54EA1" w:rsidRPr="00E54EA1" w:rsidRDefault="00621E05" w:rsidP="008B0B36">
      <w:pPr>
        <w:autoSpaceDE w:val="0"/>
        <w:autoSpaceDN w:val="0"/>
        <w:adjustRightInd w:val="0"/>
        <w:rPr>
          <w:rFonts w:cs="Courier New"/>
        </w:rPr>
      </w:pPr>
      <w:r>
        <w:t xml:space="preserve">                </w:t>
      </w:r>
      <w:r w:rsidR="00E54EA1" w:rsidRPr="008B0B36">
        <w:rPr>
          <w:u w:val="single"/>
        </w:rPr>
        <w:t>2</w:t>
      </w:r>
      <w:r w:rsidR="00E54EA1">
        <w:t>.</w:t>
      </w:r>
      <w:r w:rsidR="00E54EA1">
        <w:rPr>
          <w:rFonts w:cs="Courier New"/>
        </w:rPr>
        <w:t xml:space="preserve"> </w:t>
      </w:r>
      <w:r w:rsidR="00700B54">
        <w:t xml:space="preserve">Core Plus METs are valid tasks which may be required of a unit in addition to </w:t>
      </w:r>
      <w:r w:rsidR="00EC72E7">
        <w:t>Core METs</w:t>
      </w:r>
      <w:r w:rsidR="00700B54">
        <w:t xml:space="preserve">, but which are not </w:t>
      </w:r>
      <w:r w:rsidR="00EC72E7">
        <w:t xml:space="preserve">required by </w:t>
      </w:r>
      <w:r w:rsidR="00700B54">
        <w:t xml:space="preserve">all units of the same type.  </w:t>
      </w:r>
      <w:r w:rsidR="00EC72E7">
        <w:t>They</w:t>
      </w:r>
      <w:r w:rsidR="00E54EA1">
        <w:t xml:space="preserve"> are uniquely tailored to specific situations that are not required in Core Skills.  Core Plus METs </w:t>
      </w:r>
      <w:r w:rsidR="00B47F94">
        <w:t xml:space="preserve">reflect additional capabilities to </w:t>
      </w:r>
      <w:r w:rsidR="00E54EA1">
        <w:t xml:space="preserve">support missions or plans which are limited in scope, theater specific, or have a lower probability of execution.  They include the non-core METs found in assigned missions, OPLAN/CONPLANs, or templates.  Core Plus METs are included in the </w:t>
      </w:r>
      <w:r w:rsidR="00951FF5">
        <w:t xml:space="preserve">USMC </w:t>
      </w:r>
      <w:r w:rsidR="00E54EA1">
        <w:t>MET database.</w:t>
      </w:r>
      <w:r w:rsidR="00E54EA1" w:rsidRPr="00E54EA1">
        <w:rPr>
          <w:rFonts w:cs="Courier New"/>
        </w:rPr>
        <w:t xml:space="preserve"> </w:t>
      </w:r>
    </w:p>
    <w:p w:rsidR="00F26964" w:rsidRDefault="00F26964" w:rsidP="00F26964">
      <w:pPr>
        <w:autoSpaceDE w:val="0"/>
        <w:autoSpaceDN w:val="0"/>
        <w:adjustRightInd w:val="0"/>
        <w:rPr>
          <w:rFonts w:cs="Courier New"/>
        </w:rPr>
      </w:pPr>
    </w:p>
    <w:p w:rsidR="00F26964" w:rsidRDefault="00370A83" w:rsidP="00F26964">
      <w:pPr>
        <w:autoSpaceDE w:val="0"/>
        <w:autoSpaceDN w:val="0"/>
        <w:adjustRightInd w:val="0"/>
        <w:rPr>
          <w:rFonts w:cs="Courier New"/>
        </w:rPr>
      </w:pPr>
      <w:r>
        <w:rPr>
          <w:rFonts w:cs="Courier New"/>
        </w:rPr>
        <w:t xml:space="preserve">          </w:t>
      </w:r>
      <w:r w:rsidR="00B104E8">
        <w:rPr>
          <w:rFonts w:cs="Courier New"/>
        </w:rPr>
        <w:t xml:space="preserve">  (</w:t>
      </w:r>
      <w:r w:rsidR="00EC72E7">
        <w:rPr>
          <w:rFonts w:cs="Courier New"/>
        </w:rPr>
        <w:t>b</w:t>
      </w:r>
      <w:r w:rsidR="00F26964">
        <w:rPr>
          <w:rFonts w:cs="Courier New"/>
        </w:rPr>
        <w:t xml:space="preserve">) Review </w:t>
      </w:r>
      <w:r w:rsidR="00B027D1">
        <w:rPr>
          <w:rFonts w:cs="Courier New"/>
        </w:rPr>
        <w:t xml:space="preserve">of </w:t>
      </w:r>
      <w:r w:rsidR="00F26964">
        <w:rPr>
          <w:rFonts w:cs="Courier New"/>
        </w:rPr>
        <w:t xml:space="preserve">and revisions to operational unit METs are </w:t>
      </w:r>
      <w:r w:rsidR="00786EE7">
        <w:rPr>
          <w:rFonts w:cs="Courier New"/>
        </w:rPr>
        <w:t xml:space="preserve">part of </w:t>
      </w:r>
      <w:r w:rsidR="00F26964">
        <w:rPr>
          <w:rFonts w:cs="Courier New"/>
        </w:rPr>
        <w:t xml:space="preserve">a deliberate process executed cyclically and </w:t>
      </w:r>
      <w:r w:rsidR="00A9719F">
        <w:rPr>
          <w:rFonts w:cs="Courier New"/>
        </w:rPr>
        <w:t xml:space="preserve">are </w:t>
      </w:r>
      <w:r w:rsidR="00F26964">
        <w:rPr>
          <w:rFonts w:cs="Courier New"/>
        </w:rPr>
        <w:t>synchronized with the communi</w:t>
      </w:r>
      <w:r w:rsidR="00786EE7">
        <w:rPr>
          <w:rFonts w:cs="Courier New"/>
        </w:rPr>
        <w:t>ties’</w:t>
      </w:r>
      <w:r w:rsidR="00F26964">
        <w:rPr>
          <w:rFonts w:cs="Courier New"/>
        </w:rPr>
        <w:t xml:space="preserve"> of interest (COI) </w:t>
      </w:r>
      <w:r w:rsidR="00EC72E7">
        <w:rPr>
          <w:rFonts w:cs="Courier New"/>
        </w:rPr>
        <w:t xml:space="preserve">Operational Advisory Group (OAG) conferences and </w:t>
      </w:r>
      <w:r w:rsidR="00F26964">
        <w:rPr>
          <w:rFonts w:cs="Courier New"/>
        </w:rPr>
        <w:t>Training and R</w:t>
      </w:r>
      <w:r w:rsidR="00F81D7C">
        <w:rPr>
          <w:rFonts w:cs="Courier New"/>
        </w:rPr>
        <w:t>eadiness</w:t>
      </w:r>
      <w:r w:rsidR="00F26964">
        <w:rPr>
          <w:rFonts w:cs="Courier New"/>
        </w:rPr>
        <w:t xml:space="preserve"> (T&amp;R) Manual review</w:t>
      </w:r>
      <w:r w:rsidR="00786EE7">
        <w:rPr>
          <w:rFonts w:cs="Courier New"/>
        </w:rPr>
        <w:t>s</w:t>
      </w:r>
      <w:r w:rsidR="00F26964">
        <w:rPr>
          <w:rFonts w:cs="Courier New"/>
        </w:rPr>
        <w:t>.</w:t>
      </w:r>
    </w:p>
    <w:p w:rsidR="00F26964" w:rsidRDefault="00F26964" w:rsidP="00F26964">
      <w:pPr>
        <w:autoSpaceDE w:val="0"/>
        <w:autoSpaceDN w:val="0"/>
        <w:adjustRightInd w:val="0"/>
        <w:rPr>
          <w:rFonts w:cs="Courier New"/>
        </w:rPr>
      </w:pPr>
    </w:p>
    <w:p w:rsidR="00F26964" w:rsidRDefault="0016303D" w:rsidP="00F26964">
      <w:pPr>
        <w:autoSpaceDE w:val="0"/>
        <w:autoSpaceDN w:val="0"/>
        <w:adjustRightInd w:val="0"/>
        <w:rPr>
          <w:rFonts w:cs="Courier New"/>
        </w:rPr>
      </w:pPr>
      <w:r>
        <w:rPr>
          <w:rFonts w:cs="Courier New"/>
        </w:rPr>
        <w:t xml:space="preserve">            </w:t>
      </w:r>
      <w:r w:rsidR="00F26964">
        <w:rPr>
          <w:rFonts w:cs="Courier New"/>
        </w:rPr>
        <w:t>(</w:t>
      </w:r>
      <w:r w:rsidR="00EC72E7">
        <w:rPr>
          <w:rFonts w:cs="Courier New"/>
        </w:rPr>
        <w:t>c</w:t>
      </w:r>
      <w:r w:rsidR="00F26964">
        <w:rPr>
          <w:rFonts w:cs="Courier New"/>
        </w:rPr>
        <w:t>)</w:t>
      </w:r>
      <w:r w:rsidR="00F26964" w:rsidRPr="00D4441E">
        <w:rPr>
          <w:rFonts w:cs="Courier New"/>
        </w:rPr>
        <w:t xml:space="preserve"> </w:t>
      </w:r>
      <w:r w:rsidR="00F26964">
        <w:rPr>
          <w:rFonts w:cs="Courier New"/>
        </w:rPr>
        <w:t xml:space="preserve">Development of standardized installation Core METs is a deliberate process executed cyclically under the guidance of the DRRS - Marine Installations Council (DRRS-MI Council).  Installation Core METs ensure compliance with </w:t>
      </w:r>
      <w:r w:rsidR="00F26964">
        <w:rPr>
          <w:rFonts w:cs="Courier New"/>
        </w:rPr>
        <w:lastRenderedPageBreak/>
        <w:t xml:space="preserve">readiness information supporting crisis response planning, deliberate or peacetime planning, and management responsibilities to organize, train and equip combat-ready forces for the </w:t>
      </w:r>
      <w:r w:rsidR="00951FF5">
        <w:rPr>
          <w:rFonts w:cs="Courier New"/>
        </w:rPr>
        <w:t xml:space="preserve">various type Combatant </w:t>
      </w:r>
      <w:r w:rsidR="00F26964">
        <w:rPr>
          <w:rFonts w:cs="Courier New"/>
        </w:rPr>
        <w:t>Commands.</w:t>
      </w:r>
    </w:p>
    <w:p w:rsidR="00F26964" w:rsidRPr="0016303D" w:rsidRDefault="00F26964" w:rsidP="00F26964">
      <w:pPr>
        <w:autoSpaceDE w:val="0"/>
        <w:autoSpaceDN w:val="0"/>
        <w:adjustRightInd w:val="0"/>
        <w:rPr>
          <w:rFonts w:cs="Courier New"/>
          <w:szCs w:val="24"/>
        </w:rPr>
      </w:pPr>
    </w:p>
    <w:p w:rsidR="00353A78" w:rsidRDefault="0016303D" w:rsidP="00F26964">
      <w:pPr>
        <w:autoSpaceDE w:val="0"/>
        <w:autoSpaceDN w:val="0"/>
        <w:adjustRightInd w:val="0"/>
        <w:rPr>
          <w:rFonts w:cs="Courier New"/>
          <w:szCs w:val="24"/>
        </w:rPr>
      </w:pPr>
      <w:r>
        <w:rPr>
          <w:rFonts w:cs="Courier New"/>
          <w:szCs w:val="24"/>
        </w:rPr>
        <w:t xml:space="preserve">            </w:t>
      </w:r>
      <w:r w:rsidR="00353A78" w:rsidRPr="0016303D">
        <w:rPr>
          <w:rFonts w:cs="Courier New"/>
          <w:szCs w:val="24"/>
        </w:rPr>
        <w:t>(</w:t>
      </w:r>
      <w:r w:rsidR="00EC72E7">
        <w:rPr>
          <w:rFonts w:cs="Courier New"/>
          <w:szCs w:val="24"/>
        </w:rPr>
        <w:t>d</w:t>
      </w:r>
      <w:r w:rsidR="00353A78" w:rsidRPr="0016303D">
        <w:rPr>
          <w:rFonts w:cs="Courier New"/>
          <w:szCs w:val="24"/>
        </w:rPr>
        <w:t xml:space="preserve">) </w:t>
      </w:r>
      <w:r w:rsidR="00A87D8E">
        <w:rPr>
          <w:rFonts w:cs="Courier New"/>
          <w:szCs w:val="24"/>
        </w:rPr>
        <w:t xml:space="preserve">Advocates will participate in </w:t>
      </w:r>
      <w:r w:rsidR="00353A78" w:rsidRPr="00353A78">
        <w:rPr>
          <w:rFonts w:cs="Courier New"/>
          <w:szCs w:val="24"/>
        </w:rPr>
        <w:t>the METL development, review, approval, publication and maintenance process.</w:t>
      </w:r>
    </w:p>
    <w:p w:rsidR="00622F87" w:rsidRDefault="00622F87" w:rsidP="00F26964">
      <w:pPr>
        <w:autoSpaceDE w:val="0"/>
        <w:autoSpaceDN w:val="0"/>
        <w:adjustRightInd w:val="0"/>
        <w:rPr>
          <w:rFonts w:cs="Courier New"/>
          <w:szCs w:val="24"/>
        </w:rPr>
      </w:pPr>
    </w:p>
    <w:p w:rsidR="00622F87" w:rsidRDefault="00622F87" w:rsidP="00622F87">
      <w:pPr>
        <w:autoSpaceDE w:val="0"/>
        <w:autoSpaceDN w:val="0"/>
        <w:adjustRightInd w:val="0"/>
        <w:rPr>
          <w:rFonts w:cs="Courier New"/>
        </w:rPr>
      </w:pPr>
      <w:r>
        <w:rPr>
          <w:rFonts w:cs="Courier New"/>
        </w:rPr>
        <w:t xml:space="preserve">            (</w:t>
      </w:r>
      <w:r w:rsidR="00EC72E7">
        <w:rPr>
          <w:rFonts w:cs="Courier New"/>
        </w:rPr>
        <w:t>e</w:t>
      </w:r>
      <w:r>
        <w:rPr>
          <w:rFonts w:cs="Courier New"/>
        </w:rPr>
        <w:t xml:space="preserve">) </w:t>
      </w:r>
      <w:r w:rsidRPr="00AD2A83">
        <w:rPr>
          <w:rFonts w:cs="Courier New"/>
          <w:u w:val="single"/>
        </w:rPr>
        <w:t>Process</w:t>
      </w:r>
      <w:r>
        <w:rPr>
          <w:rFonts w:cs="Courier New"/>
        </w:rPr>
        <w:t>.  Operati</w:t>
      </w:r>
      <w:r w:rsidR="00381ED6">
        <w:rPr>
          <w:rFonts w:cs="Courier New"/>
        </w:rPr>
        <w:t>ng</w:t>
      </w:r>
      <w:r>
        <w:rPr>
          <w:rFonts w:cs="Courier New"/>
        </w:rPr>
        <w:t xml:space="preserve"> forces and installations will review and develop their Core METs at workshops and designated forums.</w:t>
      </w:r>
    </w:p>
    <w:p w:rsidR="00622F87" w:rsidRDefault="00622F87" w:rsidP="00622F87">
      <w:pPr>
        <w:autoSpaceDE w:val="0"/>
        <w:autoSpaceDN w:val="0"/>
        <w:adjustRightInd w:val="0"/>
        <w:rPr>
          <w:rFonts w:cs="Courier New"/>
        </w:rPr>
      </w:pPr>
    </w:p>
    <w:p w:rsidR="00622F87" w:rsidRDefault="00D92738" w:rsidP="00622F87">
      <w:pPr>
        <w:autoSpaceDE w:val="0"/>
        <w:autoSpaceDN w:val="0"/>
        <w:adjustRightInd w:val="0"/>
        <w:rPr>
          <w:rFonts w:cs="Courier New"/>
        </w:rPr>
      </w:pPr>
      <w:r>
        <w:rPr>
          <w:rFonts w:cs="Courier New"/>
        </w:rPr>
        <w:t xml:space="preserve">            </w:t>
      </w:r>
      <w:r w:rsidR="00622F87">
        <w:rPr>
          <w:rFonts w:cs="Courier New"/>
        </w:rPr>
        <w:t>(</w:t>
      </w:r>
      <w:r w:rsidR="00EC72E7">
        <w:rPr>
          <w:rFonts w:cs="Courier New"/>
        </w:rPr>
        <w:t>f</w:t>
      </w:r>
      <w:r w:rsidR="00622F87">
        <w:rPr>
          <w:rFonts w:cs="Courier New"/>
        </w:rPr>
        <w:t xml:space="preserve">) </w:t>
      </w:r>
      <w:r w:rsidR="00622F87" w:rsidRPr="00652F94">
        <w:rPr>
          <w:rFonts w:cs="Courier New"/>
          <w:u w:val="single"/>
        </w:rPr>
        <w:t>Scheduling</w:t>
      </w:r>
    </w:p>
    <w:p w:rsidR="00D92738" w:rsidRDefault="00D92738" w:rsidP="00622F87">
      <w:pPr>
        <w:autoSpaceDE w:val="0"/>
        <w:autoSpaceDN w:val="0"/>
        <w:adjustRightInd w:val="0"/>
        <w:rPr>
          <w:rFonts w:cs="Courier New"/>
        </w:rPr>
      </w:pPr>
    </w:p>
    <w:p w:rsidR="00622F87" w:rsidRDefault="003F12F0" w:rsidP="00622F87">
      <w:pPr>
        <w:autoSpaceDE w:val="0"/>
        <w:autoSpaceDN w:val="0"/>
        <w:adjustRightInd w:val="0"/>
        <w:rPr>
          <w:rFonts w:cs="Courier New"/>
        </w:rPr>
      </w:pPr>
      <w:r w:rsidRPr="003F12F0">
        <w:rPr>
          <w:rFonts w:cs="Courier New"/>
        </w:rPr>
        <w:t xml:space="preserve">                </w:t>
      </w:r>
      <w:r w:rsidRPr="003F12F0">
        <w:rPr>
          <w:rFonts w:cs="Courier New"/>
          <w:u w:val="single"/>
        </w:rPr>
        <w:t>1</w:t>
      </w:r>
      <w:r w:rsidR="00622F87">
        <w:rPr>
          <w:rFonts w:cs="Courier New"/>
        </w:rPr>
        <w:t>.</w:t>
      </w:r>
      <w:r w:rsidR="00D92738" w:rsidDel="00D92738">
        <w:rPr>
          <w:rFonts w:cs="Courier New"/>
        </w:rPr>
        <w:t xml:space="preserve"> </w:t>
      </w:r>
      <w:r w:rsidR="00D92738">
        <w:rPr>
          <w:rFonts w:cs="Courier New"/>
        </w:rPr>
        <w:t xml:space="preserve"> </w:t>
      </w:r>
      <w:r w:rsidR="00622F87">
        <w:rPr>
          <w:rFonts w:cs="Courier New"/>
        </w:rPr>
        <w:t>Core</w:t>
      </w:r>
      <w:r w:rsidR="00961B0E">
        <w:rPr>
          <w:rFonts w:cs="Courier New"/>
        </w:rPr>
        <w:t>/Core Plus</w:t>
      </w:r>
      <w:r w:rsidR="00B104E8">
        <w:rPr>
          <w:rFonts w:cs="Courier New"/>
        </w:rPr>
        <w:t xml:space="preserve"> </w:t>
      </w:r>
      <w:r w:rsidR="00622F87">
        <w:rPr>
          <w:rFonts w:cs="Courier New"/>
        </w:rPr>
        <w:t>METs will be reviewed every three (3) years, at a minimum, after the last approval date.  Core</w:t>
      </w:r>
      <w:r w:rsidR="00961B0E">
        <w:rPr>
          <w:rFonts w:cs="Courier New"/>
        </w:rPr>
        <w:t>/Core Plus</w:t>
      </w:r>
      <w:r w:rsidR="00B104E8">
        <w:rPr>
          <w:rFonts w:cs="Courier New"/>
        </w:rPr>
        <w:t xml:space="preserve"> </w:t>
      </w:r>
      <w:r w:rsidR="00622F87">
        <w:rPr>
          <w:rFonts w:cs="Courier New"/>
        </w:rPr>
        <w:t xml:space="preserve">MET reviews may be conducted by the </w:t>
      </w:r>
      <w:r w:rsidR="00B027D1">
        <w:rPr>
          <w:rFonts w:cs="Courier New"/>
        </w:rPr>
        <w:t xml:space="preserve">operating </w:t>
      </w:r>
      <w:r w:rsidR="00622F87">
        <w:rPr>
          <w:rFonts w:cs="Courier New"/>
        </w:rPr>
        <w:t>forces or installations whenever required or directed</w:t>
      </w:r>
      <w:r w:rsidR="00B027D1">
        <w:rPr>
          <w:rFonts w:cs="Courier New"/>
        </w:rPr>
        <w:t>,</w:t>
      </w:r>
      <w:r w:rsidR="00622F87">
        <w:rPr>
          <w:rFonts w:cs="Courier New"/>
        </w:rPr>
        <w:t xml:space="preserve"> </w:t>
      </w:r>
      <w:r w:rsidR="00622F87" w:rsidRPr="00FA5CC8">
        <w:rPr>
          <w:rFonts w:cs="Courier New"/>
        </w:rPr>
        <w:t xml:space="preserve">based on changing capabilities or mission requirements.  Advocates, MARFORs, or other stakeholders may request out-of-cycle reviews to </w:t>
      </w:r>
      <w:r w:rsidR="00622F87">
        <w:rPr>
          <w:rFonts w:cs="Courier New"/>
        </w:rPr>
        <w:t>DC CD&amp;I</w:t>
      </w:r>
      <w:r w:rsidR="00622F87" w:rsidRPr="00FA5CC8">
        <w:rPr>
          <w:rFonts w:cs="Courier New"/>
        </w:rPr>
        <w:t>.</w:t>
      </w:r>
    </w:p>
    <w:p w:rsidR="00622F87" w:rsidRDefault="00622F87" w:rsidP="00622F87">
      <w:pPr>
        <w:autoSpaceDE w:val="0"/>
        <w:autoSpaceDN w:val="0"/>
        <w:adjustRightInd w:val="0"/>
        <w:rPr>
          <w:rFonts w:cs="Courier New"/>
        </w:rPr>
      </w:pPr>
    </w:p>
    <w:p w:rsidR="00622F87" w:rsidRDefault="00D92738" w:rsidP="00EC72E7">
      <w:pPr>
        <w:autoSpaceDE w:val="0"/>
        <w:autoSpaceDN w:val="0"/>
        <w:adjustRightInd w:val="0"/>
        <w:rPr>
          <w:rFonts w:cs="Courier New"/>
        </w:rPr>
      </w:pPr>
      <w:r>
        <w:rPr>
          <w:rFonts w:cs="Courier New"/>
        </w:rPr>
        <w:t xml:space="preserve">                </w:t>
      </w:r>
      <w:r w:rsidR="003F12F0" w:rsidRPr="003F12F0">
        <w:rPr>
          <w:rFonts w:cs="Courier New"/>
          <w:u w:val="single"/>
        </w:rPr>
        <w:t>2</w:t>
      </w:r>
      <w:r>
        <w:rPr>
          <w:rFonts w:cs="Courier New"/>
        </w:rPr>
        <w:t xml:space="preserve">.  </w:t>
      </w:r>
      <w:r w:rsidR="00EC72E7">
        <w:rPr>
          <w:rFonts w:cs="Courier New"/>
        </w:rPr>
        <w:t xml:space="preserve">MET workshops will normally be scheduled as part of an </w:t>
      </w:r>
      <w:r w:rsidR="00EC72E7">
        <w:rPr>
          <w:color w:val="000000"/>
        </w:rPr>
        <w:t>institutional battle rhythm.  This will allow the proper nesting of tasks up and down the chain of command and across the MAGTF, providing more accurate assessments at all levels.  For example, battalion core METs must support regimental tasks, which in turn support division tasks</w:t>
      </w:r>
      <w:r w:rsidR="00F515C6">
        <w:rPr>
          <w:color w:val="000000"/>
        </w:rPr>
        <w:t xml:space="preserve"> and the full scope of potential MAGTFs. </w:t>
      </w:r>
    </w:p>
    <w:p w:rsidR="00F92C1A" w:rsidRDefault="00F92C1A" w:rsidP="00622F87">
      <w:pPr>
        <w:autoSpaceDE w:val="0"/>
        <w:autoSpaceDN w:val="0"/>
        <w:adjustRightInd w:val="0"/>
        <w:rPr>
          <w:rFonts w:cs="Courier New"/>
        </w:rPr>
      </w:pPr>
    </w:p>
    <w:p w:rsidR="00D92738" w:rsidRDefault="00D92738" w:rsidP="00622F87">
      <w:pPr>
        <w:autoSpaceDE w:val="0"/>
        <w:autoSpaceDN w:val="0"/>
        <w:adjustRightInd w:val="0"/>
        <w:rPr>
          <w:rFonts w:cs="Courier New"/>
        </w:rPr>
      </w:pPr>
      <w:r>
        <w:rPr>
          <w:rFonts w:cs="Courier New"/>
        </w:rPr>
        <w:t xml:space="preserve">                </w:t>
      </w:r>
      <w:r w:rsidR="003F12F0" w:rsidRPr="003F12F0">
        <w:rPr>
          <w:rFonts w:cs="Courier New"/>
          <w:u w:val="single"/>
        </w:rPr>
        <w:t>3</w:t>
      </w:r>
      <w:r>
        <w:rPr>
          <w:rFonts w:cs="Courier New"/>
        </w:rPr>
        <w:t xml:space="preserve">.  </w:t>
      </w:r>
      <w:r w:rsidR="00622F87">
        <w:rPr>
          <w:rFonts w:cs="Courier New"/>
        </w:rPr>
        <w:t>MET workshops will be scheduled prior to T&amp;R conferences, whenever possible, so individual and collective training events in T&amp;R Manuals reflect core</w:t>
      </w:r>
      <w:r w:rsidR="003F3B64">
        <w:rPr>
          <w:rFonts w:cs="Courier New"/>
        </w:rPr>
        <w:t xml:space="preserve"> and core plus</w:t>
      </w:r>
      <w:r w:rsidR="00622F87">
        <w:rPr>
          <w:rFonts w:cs="Courier New"/>
        </w:rPr>
        <w:t xml:space="preserve"> METs and associated E-coded events.  </w:t>
      </w:r>
      <w:r w:rsidR="007934BF">
        <w:rPr>
          <w:rFonts w:cs="Courier New"/>
        </w:rPr>
        <w:br/>
      </w:r>
    </w:p>
    <w:p w:rsidR="009C7232" w:rsidRDefault="009C7232" w:rsidP="009C7232">
      <w:pPr>
        <w:autoSpaceDE w:val="0"/>
        <w:autoSpaceDN w:val="0"/>
        <w:adjustRightInd w:val="0"/>
        <w:ind w:firstLine="1590"/>
      </w:pPr>
      <w:r>
        <w:rPr>
          <w:rFonts w:cs="Courier New"/>
        </w:rPr>
        <w:t xml:space="preserve">     </w:t>
      </w:r>
      <w:r w:rsidR="003F12F0" w:rsidRPr="003F12F0">
        <w:rPr>
          <w:rFonts w:cs="Courier New"/>
          <w:u w:val="single"/>
        </w:rPr>
        <w:t>4</w:t>
      </w:r>
      <w:r w:rsidR="00D92738">
        <w:rPr>
          <w:rFonts w:cs="Courier New"/>
        </w:rPr>
        <w:t xml:space="preserve">.  </w:t>
      </w:r>
      <w:r w:rsidR="00F96CE2">
        <w:t>To allow advocates and MARFORCOM to align</w:t>
      </w:r>
      <w:r>
        <w:br/>
      </w:r>
      <w:r w:rsidR="00F96CE2">
        <w:t>core MET reviews with T&amp;R manual reviews, TECOM (Grou</w:t>
      </w:r>
      <w:r w:rsidR="005E6797">
        <w:t xml:space="preserve">nd Training Division (GTD), </w:t>
      </w:r>
      <w:r w:rsidR="00F96CE2">
        <w:t xml:space="preserve">Aviation Training Division (ATD), or G3 MAGTF Training Section </w:t>
      </w:r>
      <w:r w:rsidR="00BD6D75">
        <w:t>(</w:t>
      </w:r>
      <w:r w:rsidR="00F96CE2">
        <w:t>MTS)</w:t>
      </w:r>
      <w:r w:rsidR="00BD6D75">
        <w:t xml:space="preserve"> </w:t>
      </w:r>
      <w:r w:rsidR="00F96CE2">
        <w:t>as appropriate</w:t>
      </w:r>
      <w:r w:rsidR="00BD6D75">
        <w:t>)</w:t>
      </w:r>
      <w:r w:rsidR="00F96CE2">
        <w:t xml:space="preserve"> will publish annual announcements listing all T&amp;R manual reviews scheduled during the upcoming fiscal year.  The intent is </w:t>
      </w:r>
      <w:r>
        <w:t xml:space="preserve">to </w:t>
      </w:r>
      <w:r w:rsidR="00F96CE2">
        <w:t>provide current core METs and standards to serve as the baseline for subsequent T&amp;R manual development.  This is not intended to restrict advocates from scheduling core MET reviews at other times (out-of-cycle reviews) to meet operational requirements</w:t>
      </w:r>
      <w:r w:rsidR="00C167EB">
        <w:t>.</w:t>
      </w:r>
    </w:p>
    <w:p w:rsidR="009C7232" w:rsidRDefault="009C7232" w:rsidP="009C7232">
      <w:pPr>
        <w:autoSpaceDE w:val="0"/>
        <w:autoSpaceDN w:val="0"/>
        <w:adjustRightInd w:val="0"/>
        <w:ind w:firstLine="1590"/>
      </w:pPr>
    </w:p>
    <w:p w:rsidR="00DC2994" w:rsidRDefault="009C7232" w:rsidP="009C7232">
      <w:pPr>
        <w:keepLines/>
        <w:autoSpaceDE w:val="0"/>
        <w:autoSpaceDN w:val="0"/>
        <w:adjustRightInd w:val="0"/>
        <w:ind w:firstLine="1584"/>
        <w:rPr>
          <w:rFonts w:cs="Courier New"/>
        </w:rPr>
      </w:pPr>
      <w:r w:rsidRPr="009C7232">
        <w:lastRenderedPageBreak/>
        <w:t xml:space="preserve">     </w:t>
      </w:r>
      <w:r w:rsidRPr="00C167EB">
        <w:rPr>
          <w:u w:val="single"/>
        </w:rPr>
        <w:t>5</w:t>
      </w:r>
      <w:r>
        <w:t xml:space="preserve">.  </w:t>
      </w:r>
      <w:r w:rsidRPr="00C167EB">
        <w:t>Core MET workshops provide a comprehensive</w:t>
      </w:r>
      <w:r>
        <w:t xml:space="preserve"> a</w:t>
      </w:r>
      <w:r w:rsidRPr="00C167EB">
        <w:t xml:space="preserve">nd integrated review of personnel, equipment and training requirements which are interrelated and sustain one another in a dynamically driven process. </w:t>
      </w:r>
      <w:r w:rsidR="00F96CE2">
        <w:br/>
      </w:r>
    </w:p>
    <w:p w:rsidR="00DC2994" w:rsidRDefault="00DC2994" w:rsidP="00DC2994">
      <w:pPr>
        <w:autoSpaceDE w:val="0"/>
        <w:autoSpaceDN w:val="0"/>
        <w:adjustRightInd w:val="0"/>
        <w:rPr>
          <w:rFonts w:cs="Courier New"/>
        </w:rPr>
      </w:pPr>
      <w:r>
        <w:rPr>
          <w:rFonts w:cs="Courier New"/>
        </w:rPr>
        <w:t xml:space="preserve">            (</w:t>
      </w:r>
      <w:r w:rsidR="003F3B64">
        <w:rPr>
          <w:rFonts w:cs="Courier New"/>
        </w:rPr>
        <w:t>g</w:t>
      </w:r>
      <w:r>
        <w:rPr>
          <w:rFonts w:cs="Courier New"/>
        </w:rPr>
        <w:t xml:space="preserve">) </w:t>
      </w:r>
      <w:r w:rsidRPr="00652F94">
        <w:rPr>
          <w:rFonts w:cs="Courier New"/>
          <w:u w:val="single"/>
        </w:rPr>
        <w:t>Conduct of Workshops</w:t>
      </w:r>
    </w:p>
    <w:p w:rsidR="00DC2994" w:rsidRDefault="00DC2994" w:rsidP="00DC2994">
      <w:pPr>
        <w:autoSpaceDE w:val="0"/>
        <w:autoSpaceDN w:val="0"/>
        <w:adjustRightInd w:val="0"/>
        <w:rPr>
          <w:rFonts w:cs="Courier New"/>
        </w:rPr>
      </w:pPr>
    </w:p>
    <w:p w:rsidR="00DC2994" w:rsidRDefault="00DC2994" w:rsidP="00DC2994">
      <w:pPr>
        <w:autoSpaceDE w:val="0"/>
        <w:autoSpaceDN w:val="0"/>
        <w:adjustRightInd w:val="0"/>
        <w:rPr>
          <w:rFonts w:cs="Courier New"/>
        </w:rPr>
      </w:pPr>
      <w:r>
        <w:rPr>
          <w:rFonts w:cs="Courier New"/>
        </w:rPr>
        <w:t xml:space="preserve">                </w:t>
      </w:r>
      <w:r w:rsidR="003F12F0" w:rsidRPr="003F12F0">
        <w:rPr>
          <w:rFonts w:cs="Courier New"/>
          <w:u w:val="single"/>
        </w:rPr>
        <w:t>1</w:t>
      </w:r>
      <w:r>
        <w:rPr>
          <w:rFonts w:cs="Courier New"/>
        </w:rPr>
        <w:t>.  DC CD&amp;I</w:t>
      </w:r>
      <w:r w:rsidRPr="007B3744">
        <w:rPr>
          <w:rFonts w:cs="Courier New"/>
        </w:rPr>
        <w:t xml:space="preserve"> will</w:t>
      </w:r>
      <w:r>
        <w:rPr>
          <w:rFonts w:cs="Courier New"/>
        </w:rPr>
        <w:t xml:space="preserve"> </w:t>
      </w:r>
      <w:r w:rsidR="00EC72E7">
        <w:rPr>
          <w:rFonts w:cs="Courier New"/>
        </w:rPr>
        <w:t>designate</w:t>
      </w:r>
      <w:r>
        <w:rPr>
          <w:rFonts w:cs="Courier New"/>
        </w:rPr>
        <w:t xml:space="preserve"> a Chair for each workshop.  The </w:t>
      </w:r>
      <w:r w:rsidR="007700F8">
        <w:rPr>
          <w:rFonts w:cs="Courier New"/>
        </w:rPr>
        <w:t xml:space="preserve">designated Chair </w:t>
      </w:r>
      <w:r>
        <w:rPr>
          <w:rFonts w:cs="Courier New"/>
        </w:rPr>
        <w:t>of each MET workshop will establish the procedures, including daily schedules, agenda, and voting processes.</w:t>
      </w:r>
    </w:p>
    <w:p w:rsidR="00DC2994" w:rsidRDefault="00DC2994" w:rsidP="00DC2994">
      <w:pPr>
        <w:autoSpaceDE w:val="0"/>
        <w:autoSpaceDN w:val="0"/>
        <w:adjustRightInd w:val="0"/>
        <w:rPr>
          <w:rFonts w:cs="Courier New"/>
        </w:rPr>
      </w:pPr>
    </w:p>
    <w:p w:rsidR="00DC2994" w:rsidRDefault="00585607" w:rsidP="00DC2994">
      <w:pPr>
        <w:autoSpaceDE w:val="0"/>
        <w:autoSpaceDN w:val="0"/>
        <w:adjustRightInd w:val="0"/>
        <w:rPr>
          <w:rFonts w:cs="Courier New"/>
        </w:rPr>
      </w:pPr>
      <w:r>
        <w:rPr>
          <w:rFonts w:cs="Courier New"/>
        </w:rPr>
        <w:t xml:space="preserve">                </w:t>
      </w:r>
      <w:r w:rsidR="003F12F0" w:rsidRPr="00CF7C1E">
        <w:rPr>
          <w:rFonts w:cs="Courier New"/>
          <w:u w:val="single"/>
        </w:rPr>
        <w:t>2</w:t>
      </w:r>
      <w:r w:rsidRPr="00CF7C1E">
        <w:rPr>
          <w:rFonts w:cs="Courier New"/>
        </w:rPr>
        <w:t xml:space="preserve">.  </w:t>
      </w:r>
      <w:r w:rsidR="00DC2994" w:rsidRPr="00CF7C1E">
        <w:rPr>
          <w:rFonts w:cs="Courier New"/>
          <w:u w:val="single"/>
        </w:rPr>
        <w:t>Attendees</w:t>
      </w:r>
      <w:r w:rsidR="00DC2994" w:rsidRPr="00CF7C1E">
        <w:rPr>
          <w:rFonts w:cs="Courier New"/>
        </w:rPr>
        <w:t xml:space="preserve">.  </w:t>
      </w:r>
      <w:r w:rsidR="00B027D1">
        <w:rPr>
          <w:rFonts w:cs="Courier New"/>
        </w:rPr>
        <w:t>Operating</w:t>
      </w:r>
      <w:r w:rsidR="00B027D1" w:rsidRPr="00CF7C1E">
        <w:rPr>
          <w:rFonts w:cs="Courier New"/>
        </w:rPr>
        <w:t xml:space="preserve"> </w:t>
      </w:r>
      <w:r w:rsidR="00DC2994" w:rsidRPr="00CF7C1E">
        <w:rPr>
          <w:rFonts w:cs="Courier New"/>
        </w:rPr>
        <w:t>force MET Workshops will be hosted by DC CD&amp;I and supported by Advocate representation, MARFOR</w:t>
      </w:r>
      <w:r w:rsidR="0053705F" w:rsidRPr="00CF7C1E">
        <w:rPr>
          <w:rFonts w:cs="Courier New"/>
        </w:rPr>
        <w:t>s</w:t>
      </w:r>
      <w:r w:rsidR="00DC2994" w:rsidRPr="00CF7C1E">
        <w:rPr>
          <w:rFonts w:cs="Courier New"/>
        </w:rPr>
        <w:t xml:space="preserve">, </w:t>
      </w:r>
      <w:r w:rsidR="00795701" w:rsidRPr="00CF7C1E">
        <w:t>unit subject matter experts (SME</w:t>
      </w:r>
      <w:r w:rsidR="007700F8" w:rsidRPr="00CF7C1E">
        <w:t>s</w:t>
      </w:r>
      <w:r w:rsidR="00795701" w:rsidRPr="00CF7C1E">
        <w:t>), and a TECOM representative supporting the T&amp;R for the specific community of interest</w:t>
      </w:r>
      <w:r w:rsidR="00DC2994" w:rsidRPr="00CF7C1E">
        <w:rPr>
          <w:rFonts w:cs="Courier New"/>
        </w:rPr>
        <w:t>.  Installation Core MET Workshops will be hosted by the DRRS-MI Council, and supported by DC CD&amp;I.</w:t>
      </w:r>
    </w:p>
    <w:p w:rsidR="00DC2994" w:rsidRDefault="00DC2994" w:rsidP="00DC2994">
      <w:pPr>
        <w:autoSpaceDE w:val="0"/>
        <w:autoSpaceDN w:val="0"/>
        <w:adjustRightInd w:val="0"/>
        <w:rPr>
          <w:rFonts w:cs="Courier New"/>
        </w:rPr>
      </w:pPr>
    </w:p>
    <w:p w:rsidR="00DC2994" w:rsidRDefault="003F12F0" w:rsidP="00DC2994">
      <w:pPr>
        <w:autoSpaceDE w:val="0"/>
        <w:autoSpaceDN w:val="0"/>
        <w:adjustRightInd w:val="0"/>
        <w:rPr>
          <w:rFonts w:cs="Courier New"/>
        </w:rPr>
      </w:pPr>
      <w:r w:rsidRPr="003F12F0">
        <w:rPr>
          <w:rFonts w:cs="Courier New"/>
        </w:rPr>
        <w:t xml:space="preserve">                </w:t>
      </w:r>
      <w:r w:rsidR="00585607">
        <w:rPr>
          <w:rFonts w:cs="Courier New"/>
          <w:u w:val="single"/>
        </w:rPr>
        <w:t>3</w:t>
      </w:r>
      <w:r w:rsidRPr="003F12F0">
        <w:rPr>
          <w:rFonts w:cs="Courier New"/>
        </w:rPr>
        <w:t xml:space="preserve">.  </w:t>
      </w:r>
      <w:r w:rsidR="00DC2994" w:rsidRPr="002238D0">
        <w:rPr>
          <w:rFonts w:cs="Courier New"/>
          <w:u w:val="single"/>
        </w:rPr>
        <w:t>Voting</w:t>
      </w:r>
      <w:r w:rsidR="00DC2994">
        <w:rPr>
          <w:rFonts w:cs="Courier New"/>
        </w:rPr>
        <w:t xml:space="preserve">.  </w:t>
      </w:r>
      <w:r w:rsidR="003F3B64">
        <w:rPr>
          <w:rFonts w:cs="Courier New"/>
        </w:rPr>
        <w:t xml:space="preserve">Representatives from the </w:t>
      </w:r>
      <w:r w:rsidR="00DC2994">
        <w:rPr>
          <w:rFonts w:cs="Courier New"/>
        </w:rPr>
        <w:t>MARFORs</w:t>
      </w:r>
      <w:r w:rsidR="003F3B64">
        <w:rPr>
          <w:rFonts w:cs="Courier New"/>
        </w:rPr>
        <w:t>, advocates, and other voting members as designated by DC CD&amp;I and the workshop chair will determine the formal workshop outputs</w:t>
      </w:r>
      <w:r w:rsidR="00DC2994">
        <w:rPr>
          <w:rFonts w:cs="Courier New"/>
        </w:rPr>
        <w:t>.  While any workshop attendee may recommend a specific position, the voting members will make the final decisions regarding workshop products.  Minority positions will be prepared where concurrence cannot be achieved.</w:t>
      </w:r>
    </w:p>
    <w:p w:rsidR="00DC2994" w:rsidRDefault="00DC2994" w:rsidP="00DC2994">
      <w:pPr>
        <w:autoSpaceDE w:val="0"/>
        <w:autoSpaceDN w:val="0"/>
        <w:adjustRightInd w:val="0"/>
        <w:rPr>
          <w:rFonts w:cs="Courier New"/>
        </w:rPr>
      </w:pPr>
    </w:p>
    <w:p w:rsidR="008B0B36" w:rsidRDefault="00585607" w:rsidP="00DC2994">
      <w:pPr>
        <w:autoSpaceDE w:val="0"/>
        <w:autoSpaceDN w:val="0"/>
        <w:adjustRightInd w:val="0"/>
        <w:rPr>
          <w:rFonts w:cs="Courier New"/>
        </w:rPr>
      </w:pPr>
      <w:r>
        <w:rPr>
          <w:rFonts w:cs="Courier New"/>
        </w:rPr>
        <w:t xml:space="preserve">                </w:t>
      </w:r>
      <w:r w:rsidR="003F12F0" w:rsidRPr="003F12F0">
        <w:rPr>
          <w:rFonts w:cs="Courier New"/>
          <w:u w:val="single"/>
        </w:rPr>
        <w:t>4</w:t>
      </w:r>
      <w:r>
        <w:rPr>
          <w:rFonts w:cs="Courier New"/>
        </w:rPr>
        <w:t xml:space="preserve">.  </w:t>
      </w:r>
      <w:r w:rsidR="00DC2994" w:rsidRPr="00DA7AE1">
        <w:rPr>
          <w:rFonts w:cs="Courier New"/>
        </w:rPr>
        <w:t xml:space="preserve">Appendices </w:t>
      </w:r>
      <w:r w:rsidR="0053705F">
        <w:rPr>
          <w:rFonts w:cs="Courier New"/>
        </w:rPr>
        <w:t>A</w:t>
      </w:r>
      <w:r w:rsidR="0053705F" w:rsidRPr="00DA7AE1">
        <w:rPr>
          <w:rFonts w:cs="Courier New"/>
        </w:rPr>
        <w:t xml:space="preserve"> </w:t>
      </w:r>
      <w:r w:rsidR="00DC2994" w:rsidRPr="00DA7AE1">
        <w:rPr>
          <w:rFonts w:cs="Courier New"/>
        </w:rPr>
        <w:t xml:space="preserve">and </w:t>
      </w:r>
      <w:r w:rsidR="0053705F">
        <w:rPr>
          <w:rFonts w:cs="Courier New"/>
        </w:rPr>
        <w:t>B</w:t>
      </w:r>
      <w:r w:rsidR="0053705F" w:rsidRPr="00DA7AE1">
        <w:rPr>
          <w:rFonts w:cs="Courier New"/>
        </w:rPr>
        <w:t xml:space="preserve"> </w:t>
      </w:r>
      <w:r w:rsidR="00DC2994" w:rsidRPr="00DA7AE1">
        <w:rPr>
          <w:rFonts w:cs="Courier New"/>
        </w:rPr>
        <w:t xml:space="preserve">provide details regarding the development of </w:t>
      </w:r>
      <w:r w:rsidR="00DC2994">
        <w:rPr>
          <w:rFonts w:cs="Courier New"/>
        </w:rPr>
        <w:t xml:space="preserve">METs with associated conditions and standards </w:t>
      </w:r>
    </w:p>
    <w:p w:rsidR="00DC2994" w:rsidRDefault="00DC2994" w:rsidP="00DC2994">
      <w:pPr>
        <w:autoSpaceDE w:val="0"/>
        <w:autoSpaceDN w:val="0"/>
        <w:adjustRightInd w:val="0"/>
        <w:rPr>
          <w:rFonts w:cs="Courier New"/>
        </w:rPr>
      </w:pPr>
      <w:r>
        <w:rPr>
          <w:rFonts w:cs="Courier New"/>
        </w:rPr>
        <w:t xml:space="preserve">and </w:t>
      </w:r>
      <w:r w:rsidRPr="00DA7AE1">
        <w:rPr>
          <w:rFonts w:cs="Courier New"/>
        </w:rPr>
        <w:t>MET</w:t>
      </w:r>
      <w:r>
        <w:rPr>
          <w:rFonts w:cs="Courier New"/>
        </w:rPr>
        <w:t>L</w:t>
      </w:r>
      <w:r w:rsidRPr="00DA7AE1">
        <w:rPr>
          <w:rFonts w:cs="Courier New"/>
        </w:rPr>
        <w:t xml:space="preserve">s.  These products will normally be developed at the unclassified level.  Classified tasks will be handled on a case-by-case basis through </w:t>
      </w:r>
      <w:r w:rsidR="0053705F">
        <w:rPr>
          <w:rFonts w:cs="Courier New"/>
        </w:rPr>
        <w:t>Secret Internet Protoc</w:t>
      </w:r>
      <w:r w:rsidR="007700F8">
        <w:rPr>
          <w:rFonts w:cs="Courier New"/>
        </w:rPr>
        <w:t>o</w:t>
      </w:r>
      <w:r w:rsidR="0053705F">
        <w:rPr>
          <w:rFonts w:cs="Courier New"/>
        </w:rPr>
        <w:t xml:space="preserve">l </w:t>
      </w:r>
      <w:r w:rsidR="007700F8">
        <w:rPr>
          <w:rFonts w:cs="Courier New"/>
        </w:rPr>
        <w:t xml:space="preserve">Router </w:t>
      </w:r>
      <w:r w:rsidR="0053705F">
        <w:rPr>
          <w:rFonts w:cs="Courier New"/>
        </w:rPr>
        <w:t>Network (</w:t>
      </w:r>
      <w:r w:rsidRPr="00DA7AE1">
        <w:rPr>
          <w:rFonts w:cs="Courier New"/>
        </w:rPr>
        <w:t>SIPRNET</w:t>
      </w:r>
      <w:r w:rsidR="0053705F">
        <w:rPr>
          <w:rFonts w:cs="Courier New"/>
        </w:rPr>
        <w:t>)</w:t>
      </w:r>
      <w:r w:rsidRPr="00DA7AE1">
        <w:rPr>
          <w:rFonts w:cs="Courier New"/>
        </w:rPr>
        <w:t xml:space="preserve"> correspondence via the appropriate chain of command.</w:t>
      </w:r>
    </w:p>
    <w:p w:rsidR="003F12F0" w:rsidRDefault="003F12F0" w:rsidP="003F12F0">
      <w:pPr>
        <w:autoSpaceDE w:val="0"/>
        <w:autoSpaceDN w:val="0"/>
        <w:adjustRightInd w:val="0"/>
        <w:jc w:val="center"/>
        <w:rPr>
          <w:rFonts w:cs="Courier New"/>
        </w:rPr>
      </w:pPr>
    </w:p>
    <w:p w:rsidR="00DC2994" w:rsidRDefault="00585607" w:rsidP="00DC2994">
      <w:pPr>
        <w:autoSpaceDE w:val="0"/>
        <w:autoSpaceDN w:val="0"/>
        <w:adjustRightInd w:val="0"/>
        <w:rPr>
          <w:rFonts w:cs="Courier New"/>
        </w:rPr>
      </w:pPr>
      <w:r>
        <w:rPr>
          <w:rFonts w:cs="Courier New"/>
        </w:rPr>
        <w:t xml:space="preserve">                </w:t>
      </w:r>
      <w:r w:rsidR="003F12F0" w:rsidRPr="003F12F0">
        <w:rPr>
          <w:rFonts w:cs="Courier New"/>
          <w:u w:val="single"/>
        </w:rPr>
        <w:t>5</w:t>
      </w:r>
      <w:r>
        <w:rPr>
          <w:rFonts w:cs="Courier New"/>
        </w:rPr>
        <w:t xml:space="preserve">.  </w:t>
      </w:r>
      <w:r w:rsidR="00DC2994">
        <w:rPr>
          <w:rFonts w:cs="Courier New"/>
        </w:rPr>
        <w:t>Standards and conditions for Core</w:t>
      </w:r>
      <w:r w:rsidR="00F25DBE">
        <w:rPr>
          <w:rFonts w:cs="Courier New"/>
        </w:rPr>
        <w:t xml:space="preserve"> and </w:t>
      </w:r>
      <w:r w:rsidR="00961B0E">
        <w:rPr>
          <w:rFonts w:cs="Courier New"/>
        </w:rPr>
        <w:t xml:space="preserve">Core Plus </w:t>
      </w:r>
      <w:r w:rsidR="00DC2994">
        <w:rPr>
          <w:rFonts w:cs="Courier New"/>
        </w:rPr>
        <w:t>METs should not include actual readiness data (e.g., output standard assessments).</w:t>
      </w:r>
    </w:p>
    <w:p w:rsidR="00DC2994" w:rsidRDefault="00DC2994" w:rsidP="00DC2994">
      <w:pPr>
        <w:autoSpaceDE w:val="0"/>
        <w:autoSpaceDN w:val="0"/>
        <w:adjustRightInd w:val="0"/>
        <w:rPr>
          <w:rFonts w:cs="Courier New"/>
        </w:rPr>
      </w:pPr>
    </w:p>
    <w:p w:rsidR="00DC2994" w:rsidRDefault="00585607" w:rsidP="00DC2994">
      <w:pPr>
        <w:autoSpaceDE w:val="0"/>
        <w:autoSpaceDN w:val="0"/>
        <w:adjustRightInd w:val="0"/>
        <w:rPr>
          <w:rFonts w:cs="Courier New"/>
        </w:rPr>
      </w:pPr>
      <w:r>
        <w:rPr>
          <w:rFonts w:cs="Courier New"/>
        </w:rPr>
        <w:t xml:space="preserve">                </w:t>
      </w:r>
      <w:r w:rsidR="003F12F0" w:rsidRPr="003F12F0">
        <w:rPr>
          <w:rFonts w:cs="Courier New"/>
          <w:u w:val="single"/>
        </w:rPr>
        <w:t>6</w:t>
      </w:r>
      <w:r>
        <w:rPr>
          <w:rFonts w:cs="Courier New"/>
        </w:rPr>
        <w:t xml:space="preserve">.  </w:t>
      </w:r>
      <w:r w:rsidR="00DC2994">
        <w:rPr>
          <w:rFonts w:cs="Courier New"/>
        </w:rPr>
        <w:t>METs should be drawn from the MCTL to ensure consistency with USMC doctrine and processes.</w:t>
      </w:r>
    </w:p>
    <w:p w:rsidR="00DC2994" w:rsidRDefault="00DC2994" w:rsidP="00DC2994">
      <w:pPr>
        <w:autoSpaceDE w:val="0"/>
        <w:autoSpaceDN w:val="0"/>
        <w:adjustRightInd w:val="0"/>
        <w:rPr>
          <w:rFonts w:cs="Courier New"/>
        </w:rPr>
      </w:pPr>
    </w:p>
    <w:p w:rsidR="00DC2994" w:rsidRDefault="00585607" w:rsidP="00DC2994">
      <w:pPr>
        <w:autoSpaceDE w:val="0"/>
        <w:autoSpaceDN w:val="0"/>
        <w:adjustRightInd w:val="0"/>
        <w:rPr>
          <w:rFonts w:cs="Courier New"/>
        </w:rPr>
      </w:pPr>
      <w:r>
        <w:rPr>
          <w:rFonts w:cs="Courier New"/>
        </w:rPr>
        <w:t xml:space="preserve">                </w:t>
      </w:r>
      <w:r w:rsidR="003F12F0" w:rsidRPr="003F12F0">
        <w:rPr>
          <w:rFonts w:cs="Courier New"/>
          <w:u w:val="single"/>
        </w:rPr>
        <w:t>7</w:t>
      </w:r>
      <w:r w:rsidR="00DC2994">
        <w:rPr>
          <w:rFonts w:cs="Courier New"/>
        </w:rPr>
        <w:t>.</w:t>
      </w:r>
      <w:r>
        <w:rPr>
          <w:rFonts w:cs="Courier New"/>
        </w:rPr>
        <w:t xml:space="preserve">  </w:t>
      </w:r>
      <w:r w:rsidR="00DC2994">
        <w:rPr>
          <w:rFonts w:cs="Courier New"/>
        </w:rPr>
        <w:t xml:space="preserve">Recommended changes to the MCTL resulting from Core MET workshops require complete definitions and supporting references to facilitate validation by DC CD&amp;I and inclusion in the MCTL.  Recommended MET changes that require personnel or equipment resource changes for designated missions </w:t>
      </w:r>
      <w:r w:rsidR="00DC2994">
        <w:rPr>
          <w:rFonts w:cs="Courier New"/>
        </w:rPr>
        <w:lastRenderedPageBreak/>
        <w:t xml:space="preserve">will be accompanied by a Table of </w:t>
      </w:r>
      <w:r w:rsidR="00686824">
        <w:rPr>
          <w:rFonts w:cs="Courier New"/>
        </w:rPr>
        <w:t xml:space="preserve">Organization and </w:t>
      </w:r>
      <w:r w:rsidR="00DC2994">
        <w:rPr>
          <w:rFonts w:cs="Courier New"/>
        </w:rPr>
        <w:t>Equipment Change Request (TOECR).</w:t>
      </w:r>
    </w:p>
    <w:p w:rsidR="00DC2994" w:rsidRDefault="00585607" w:rsidP="00DC2994">
      <w:pPr>
        <w:autoSpaceDE w:val="0"/>
        <w:autoSpaceDN w:val="0"/>
        <w:adjustRightInd w:val="0"/>
        <w:rPr>
          <w:rFonts w:cs="Courier New"/>
        </w:rPr>
      </w:pPr>
      <w:r>
        <w:rPr>
          <w:rFonts w:cs="Courier New"/>
        </w:rPr>
        <w:t xml:space="preserve">            (</w:t>
      </w:r>
      <w:r w:rsidR="003F3B64">
        <w:rPr>
          <w:rFonts w:cs="Courier New"/>
        </w:rPr>
        <w:t>h</w:t>
      </w:r>
      <w:r>
        <w:rPr>
          <w:rFonts w:cs="Courier New"/>
        </w:rPr>
        <w:t>)</w:t>
      </w:r>
      <w:r w:rsidR="003F12F0" w:rsidRPr="003F12F0">
        <w:rPr>
          <w:rFonts w:cs="Courier New"/>
        </w:rPr>
        <w:t xml:space="preserve"> </w:t>
      </w:r>
      <w:r w:rsidR="00DC2994" w:rsidRPr="002238D0">
        <w:rPr>
          <w:rFonts w:cs="Courier New"/>
          <w:u w:val="single"/>
        </w:rPr>
        <w:t>R</w:t>
      </w:r>
      <w:r w:rsidR="00DC2994" w:rsidRPr="00652F94">
        <w:rPr>
          <w:rFonts w:cs="Courier New"/>
          <w:u w:val="single"/>
        </w:rPr>
        <w:t>eview</w:t>
      </w:r>
    </w:p>
    <w:p w:rsidR="00DC2994" w:rsidRDefault="00DC2994" w:rsidP="00DC2994">
      <w:pPr>
        <w:autoSpaceDE w:val="0"/>
        <w:autoSpaceDN w:val="0"/>
        <w:adjustRightInd w:val="0"/>
        <w:rPr>
          <w:rFonts w:cs="Courier New"/>
        </w:rPr>
      </w:pPr>
    </w:p>
    <w:p w:rsidR="003F3B64" w:rsidRDefault="00585607" w:rsidP="00DC2994">
      <w:pPr>
        <w:autoSpaceDE w:val="0"/>
        <w:autoSpaceDN w:val="0"/>
        <w:adjustRightInd w:val="0"/>
      </w:pPr>
      <w:r>
        <w:rPr>
          <w:rFonts w:cs="Courier New"/>
        </w:rPr>
        <w:t xml:space="preserve">                </w:t>
      </w:r>
      <w:r w:rsidR="003F12F0" w:rsidRPr="003F12F0">
        <w:rPr>
          <w:rFonts w:cs="Courier New"/>
          <w:u w:val="single"/>
        </w:rPr>
        <w:t>1</w:t>
      </w:r>
      <w:r>
        <w:rPr>
          <w:rFonts w:cs="Courier New"/>
        </w:rPr>
        <w:t xml:space="preserve">.  </w:t>
      </w:r>
      <w:r w:rsidR="003F3B64">
        <w:t>Upon completion of MET workshops, the workshop chair will provide workshop products to DC CD&amp;I (MID).</w:t>
      </w:r>
    </w:p>
    <w:p w:rsidR="003F3B64" w:rsidRDefault="003F3B64" w:rsidP="00DC2994">
      <w:pPr>
        <w:autoSpaceDE w:val="0"/>
        <w:autoSpaceDN w:val="0"/>
        <w:adjustRightInd w:val="0"/>
      </w:pPr>
    </w:p>
    <w:p w:rsidR="00DC2994" w:rsidRDefault="003F3B64" w:rsidP="00DC2994">
      <w:pPr>
        <w:autoSpaceDE w:val="0"/>
        <w:autoSpaceDN w:val="0"/>
        <w:adjustRightInd w:val="0"/>
        <w:rPr>
          <w:rFonts w:cs="Courier New"/>
        </w:rPr>
      </w:pPr>
      <w:r>
        <w:rPr>
          <w:rFonts w:cs="Courier New"/>
        </w:rPr>
        <w:t xml:space="preserve">                </w:t>
      </w:r>
      <w:r w:rsidRPr="003F12F0">
        <w:rPr>
          <w:rFonts w:cs="Courier New"/>
          <w:u w:val="single"/>
        </w:rPr>
        <w:t>2</w:t>
      </w:r>
      <w:r>
        <w:rPr>
          <w:rFonts w:cs="Courier New"/>
        </w:rPr>
        <w:t xml:space="preserve">.  </w:t>
      </w:r>
      <w:r w:rsidR="00DC2994">
        <w:rPr>
          <w:rFonts w:cs="Courier New"/>
        </w:rPr>
        <w:t xml:space="preserve">DC CD&amp;I will staff revised METs and measures for review, comment, and concurrence by the </w:t>
      </w:r>
      <w:r w:rsidR="00686824">
        <w:rPr>
          <w:rFonts w:cs="Courier New"/>
        </w:rPr>
        <w:t>MARFORs</w:t>
      </w:r>
      <w:r w:rsidR="00DC2994">
        <w:rPr>
          <w:rFonts w:cs="Courier New"/>
        </w:rPr>
        <w:t>, Advocates, TECOM (</w:t>
      </w:r>
      <w:r w:rsidR="00686824">
        <w:rPr>
          <w:rFonts w:cs="Courier New"/>
        </w:rPr>
        <w:t xml:space="preserve">GTD, ATD, </w:t>
      </w:r>
      <w:r w:rsidR="00C20255">
        <w:rPr>
          <w:rFonts w:cs="Courier New"/>
        </w:rPr>
        <w:t>G3 MTS</w:t>
      </w:r>
      <w:r w:rsidR="00686824">
        <w:rPr>
          <w:rFonts w:cs="Courier New"/>
        </w:rPr>
        <w:t>),</w:t>
      </w:r>
      <w:r w:rsidR="00DC2994">
        <w:rPr>
          <w:rFonts w:cs="Courier New"/>
        </w:rPr>
        <w:t xml:space="preserve"> Total Force Structure Division (TFSD), and the DRRS-</w:t>
      </w:r>
      <w:r w:rsidR="00615BC0">
        <w:rPr>
          <w:rFonts w:cs="Courier New"/>
        </w:rPr>
        <w:t>MI</w:t>
      </w:r>
      <w:r w:rsidR="00DC2994">
        <w:rPr>
          <w:rFonts w:cs="Courier New"/>
        </w:rPr>
        <w:t xml:space="preserve"> Council (for installations).</w:t>
      </w:r>
    </w:p>
    <w:p w:rsidR="00DC2994" w:rsidRDefault="00DC2994" w:rsidP="00DC2994">
      <w:pPr>
        <w:autoSpaceDE w:val="0"/>
        <w:autoSpaceDN w:val="0"/>
        <w:adjustRightInd w:val="0"/>
        <w:rPr>
          <w:rFonts w:cs="Courier New"/>
        </w:rPr>
      </w:pPr>
    </w:p>
    <w:p w:rsidR="00DC2994" w:rsidRDefault="00585607" w:rsidP="00DC2994">
      <w:pPr>
        <w:autoSpaceDE w:val="0"/>
        <w:autoSpaceDN w:val="0"/>
        <w:adjustRightInd w:val="0"/>
        <w:rPr>
          <w:rFonts w:cs="Courier New"/>
        </w:rPr>
      </w:pPr>
      <w:r>
        <w:rPr>
          <w:rFonts w:cs="Courier New"/>
        </w:rPr>
        <w:t xml:space="preserve">                </w:t>
      </w:r>
      <w:r w:rsidR="003F3B64">
        <w:rPr>
          <w:rFonts w:cs="Courier New"/>
          <w:u w:val="single"/>
        </w:rPr>
        <w:t>3</w:t>
      </w:r>
      <w:r>
        <w:rPr>
          <w:rFonts w:cs="Courier New"/>
        </w:rPr>
        <w:t xml:space="preserve">.  </w:t>
      </w:r>
      <w:r w:rsidR="00DC2994">
        <w:rPr>
          <w:rFonts w:cs="Courier New"/>
        </w:rPr>
        <w:t xml:space="preserve">TFSD will be part of the review process to make sure the </w:t>
      </w:r>
      <w:r w:rsidR="007A1B25">
        <w:rPr>
          <w:rFonts w:cs="Courier New"/>
        </w:rPr>
        <w:t>C</w:t>
      </w:r>
      <w:r w:rsidR="00DC2994">
        <w:rPr>
          <w:rFonts w:cs="Courier New"/>
        </w:rPr>
        <w:t xml:space="preserve">ore METs match designed mission and capabilities or concur with TOECRs for changed </w:t>
      </w:r>
      <w:r w:rsidR="004E1598">
        <w:rPr>
          <w:rFonts w:cs="Courier New"/>
        </w:rPr>
        <w:t xml:space="preserve">Core </w:t>
      </w:r>
      <w:r w:rsidR="00DC2994">
        <w:rPr>
          <w:rFonts w:cs="Courier New"/>
        </w:rPr>
        <w:t xml:space="preserve">METs.  Following approval of Core MET changes, all Advocates shall review their respective units Tables of Organization and Equipment (T/O&amp;E) to identify necessary force structure changes (to include mission statements).  For those units not affected by changes of the Core METs, a review of </w:t>
      </w:r>
      <w:r w:rsidR="00686824">
        <w:rPr>
          <w:rFonts w:cs="Courier New"/>
        </w:rPr>
        <w:t>the Table of Organization and Equipment (</w:t>
      </w:r>
      <w:r w:rsidR="00DC2994">
        <w:rPr>
          <w:rFonts w:cs="Courier New"/>
        </w:rPr>
        <w:t>T/O&amp;E</w:t>
      </w:r>
      <w:r w:rsidR="00686824">
        <w:rPr>
          <w:rFonts w:cs="Courier New"/>
        </w:rPr>
        <w:t>)</w:t>
      </w:r>
      <w:r w:rsidR="00DC2994">
        <w:rPr>
          <w:rFonts w:cs="Courier New"/>
        </w:rPr>
        <w:t xml:space="preserve"> and mission statements is required every four years</w:t>
      </w:r>
      <w:r w:rsidR="004E1598">
        <w:rPr>
          <w:rFonts w:cs="Courier New"/>
        </w:rPr>
        <w:t xml:space="preserve"> IAW reference (</w:t>
      </w:r>
      <w:r w:rsidR="004D54E0">
        <w:rPr>
          <w:rFonts w:cs="Courier New"/>
        </w:rPr>
        <w:t>c</w:t>
      </w:r>
      <w:r w:rsidR="004E1598">
        <w:rPr>
          <w:rFonts w:cs="Courier New"/>
        </w:rPr>
        <w:t>)</w:t>
      </w:r>
      <w:r w:rsidR="00DC2994">
        <w:rPr>
          <w:rFonts w:cs="Courier New"/>
        </w:rPr>
        <w:t xml:space="preserve"> to ensure the stated requirements can lead to the accomplishment of the unit’s mission.</w:t>
      </w:r>
    </w:p>
    <w:p w:rsidR="00DC2994" w:rsidRDefault="00DC2994" w:rsidP="00DC2994">
      <w:pPr>
        <w:autoSpaceDE w:val="0"/>
        <w:autoSpaceDN w:val="0"/>
        <w:adjustRightInd w:val="0"/>
        <w:rPr>
          <w:rFonts w:cs="Courier New"/>
        </w:rPr>
      </w:pPr>
    </w:p>
    <w:p w:rsidR="003B2DE0" w:rsidRDefault="00585607" w:rsidP="00DC2994">
      <w:pPr>
        <w:autoSpaceDE w:val="0"/>
        <w:autoSpaceDN w:val="0"/>
        <w:adjustRightInd w:val="0"/>
        <w:rPr>
          <w:rFonts w:cs="Courier New"/>
        </w:rPr>
      </w:pPr>
      <w:r>
        <w:rPr>
          <w:rFonts w:cs="Courier New"/>
        </w:rPr>
        <w:t xml:space="preserve">                </w:t>
      </w:r>
      <w:r w:rsidR="003F3B64">
        <w:rPr>
          <w:rFonts w:cs="Courier New"/>
          <w:u w:val="single"/>
        </w:rPr>
        <w:t>4</w:t>
      </w:r>
      <w:r>
        <w:rPr>
          <w:rFonts w:cs="Courier New"/>
        </w:rPr>
        <w:t xml:space="preserve">.  </w:t>
      </w:r>
      <w:r w:rsidR="003B2DE0">
        <w:rPr>
          <w:rFonts w:cs="Courier New"/>
        </w:rPr>
        <w:t>DC CD&amp;I will allocate f</w:t>
      </w:r>
      <w:r w:rsidR="00DC2994">
        <w:rPr>
          <w:rFonts w:cs="Courier New"/>
        </w:rPr>
        <w:t>orty-five</w:t>
      </w:r>
      <w:r w:rsidR="003B2DE0">
        <w:rPr>
          <w:rFonts w:cs="Courier New"/>
        </w:rPr>
        <w:t xml:space="preserve"> (45) </w:t>
      </w:r>
      <w:r w:rsidR="00DC2994">
        <w:rPr>
          <w:rFonts w:cs="Courier New"/>
        </w:rPr>
        <w:t xml:space="preserve">days </w:t>
      </w:r>
      <w:r w:rsidR="003B2DE0">
        <w:rPr>
          <w:rFonts w:cs="Courier New"/>
        </w:rPr>
        <w:t>to the appropriate advocate organizations for comprehensive review and comment of the MET workshop recommendations.</w:t>
      </w:r>
      <w:r w:rsidR="003B2DE0">
        <w:rPr>
          <w:rFonts w:cs="Courier New"/>
        </w:rPr>
        <w:br/>
      </w:r>
    </w:p>
    <w:p w:rsidR="00DC2994" w:rsidRDefault="003F12F0" w:rsidP="00DC2994">
      <w:pPr>
        <w:autoSpaceDE w:val="0"/>
        <w:autoSpaceDN w:val="0"/>
        <w:adjustRightInd w:val="0"/>
        <w:rPr>
          <w:rFonts w:cs="Courier New"/>
        </w:rPr>
      </w:pPr>
      <w:r w:rsidRPr="003F12F0">
        <w:rPr>
          <w:rFonts w:cs="Courier New"/>
        </w:rPr>
        <w:t xml:space="preserve">            (</w:t>
      </w:r>
      <w:r w:rsidR="003F3B64">
        <w:rPr>
          <w:rFonts w:cs="Courier New"/>
        </w:rPr>
        <w:t>i</w:t>
      </w:r>
      <w:r w:rsidRPr="003F12F0">
        <w:rPr>
          <w:rFonts w:cs="Courier New"/>
        </w:rPr>
        <w:t xml:space="preserve">) </w:t>
      </w:r>
      <w:r w:rsidR="00DC2994" w:rsidRPr="009A3705">
        <w:rPr>
          <w:rFonts w:cs="Courier New"/>
          <w:u w:val="single"/>
        </w:rPr>
        <w:t>Approval</w:t>
      </w:r>
      <w:r w:rsidR="00DC2994">
        <w:rPr>
          <w:rFonts w:cs="Courier New"/>
        </w:rPr>
        <w:t>.  DC CD&amp;I will consolidate stakeholder inputs and provide to the appropriate advocate for final decision.</w:t>
      </w:r>
    </w:p>
    <w:p w:rsidR="00C44E21" w:rsidRDefault="00C44E21" w:rsidP="00DC2994">
      <w:pPr>
        <w:autoSpaceDE w:val="0"/>
        <w:autoSpaceDN w:val="0"/>
        <w:adjustRightInd w:val="0"/>
        <w:rPr>
          <w:rFonts w:cs="Courier New"/>
        </w:rPr>
      </w:pPr>
    </w:p>
    <w:p w:rsidR="004D54E0" w:rsidRDefault="00585607" w:rsidP="00DC2994">
      <w:pPr>
        <w:autoSpaceDE w:val="0"/>
        <w:autoSpaceDN w:val="0"/>
        <w:adjustRightInd w:val="0"/>
        <w:rPr>
          <w:rFonts w:cs="Courier New"/>
        </w:rPr>
      </w:pPr>
      <w:r>
        <w:rPr>
          <w:rFonts w:cs="Courier New"/>
        </w:rPr>
        <w:t xml:space="preserve">            </w:t>
      </w:r>
      <w:r w:rsidR="003F12F0" w:rsidRPr="003F12F0">
        <w:rPr>
          <w:rFonts w:cs="Courier New"/>
        </w:rPr>
        <w:t>(</w:t>
      </w:r>
      <w:r w:rsidR="003F3B64">
        <w:rPr>
          <w:rFonts w:cs="Courier New"/>
        </w:rPr>
        <w:t>j</w:t>
      </w:r>
      <w:r w:rsidR="003F12F0" w:rsidRPr="003F12F0">
        <w:rPr>
          <w:rFonts w:cs="Courier New"/>
        </w:rPr>
        <w:t xml:space="preserve">) </w:t>
      </w:r>
      <w:r w:rsidR="00DC2994" w:rsidRPr="00C25B7A">
        <w:rPr>
          <w:rFonts w:cs="Courier New"/>
          <w:u w:val="single"/>
        </w:rPr>
        <w:t>Publication</w:t>
      </w:r>
      <w:r w:rsidR="00DC2994">
        <w:rPr>
          <w:rFonts w:cs="Courier New"/>
        </w:rPr>
        <w:t>.  DC CD&amp;I</w:t>
      </w:r>
      <w:r w:rsidR="00DC2994" w:rsidRPr="00C25B7A">
        <w:rPr>
          <w:rFonts w:cs="Courier New"/>
        </w:rPr>
        <w:t xml:space="preserve"> will </w:t>
      </w:r>
      <w:r w:rsidR="00DC2994">
        <w:rPr>
          <w:rFonts w:cs="Courier New"/>
        </w:rPr>
        <w:t xml:space="preserve">make the </w:t>
      </w:r>
      <w:r w:rsidR="00DC2994" w:rsidRPr="00C25B7A">
        <w:rPr>
          <w:rFonts w:cs="Courier New"/>
        </w:rPr>
        <w:t>approved METs</w:t>
      </w:r>
      <w:r w:rsidR="00DC2994">
        <w:rPr>
          <w:rFonts w:cs="Courier New"/>
        </w:rPr>
        <w:t xml:space="preserve"> and METLs</w:t>
      </w:r>
      <w:r w:rsidR="00DC2994" w:rsidRPr="00C25B7A">
        <w:rPr>
          <w:rFonts w:cs="Courier New"/>
        </w:rPr>
        <w:t xml:space="preserve"> accessible to all stakeholders through </w:t>
      </w:r>
      <w:r w:rsidR="00BD4B81" w:rsidRPr="00C25B7A">
        <w:rPr>
          <w:rFonts w:cs="Courier New"/>
        </w:rPr>
        <w:t>an</w:t>
      </w:r>
      <w:r w:rsidR="00DC2994">
        <w:rPr>
          <w:rFonts w:cs="Courier New"/>
        </w:rPr>
        <w:t xml:space="preserve"> </w:t>
      </w:r>
      <w:r w:rsidR="00686824">
        <w:rPr>
          <w:rFonts w:cs="Courier New"/>
        </w:rPr>
        <w:t xml:space="preserve">authoritative </w:t>
      </w:r>
      <w:r w:rsidR="00DC2994" w:rsidRPr="00C25B7A">
        <w:rPr>
          <w:rFonts w:cs="Courier New"/>
        </w:rPr>
        <w:t xml:space="preserve">unclassified USMC MET database.  This authoritative data source </w:t>
      </w:r>
      <w:r w:rsidR="00DC2994">
        <w:rPr>
          <w:rFonts w:cs="Courier New"/>
        </w:rPr>
        <w:t xml:space="preserve">(ADS) </w:t>
      </w:r>
      <w:r w:rsidR="00DC2994" w:rsidRPr="00C25B7A">
        <w:rPr>
          <w:rFonts w:cs="Courier New"/>
        </w:rPr>
        <w:t xml:space="preserve">for </w:t>
      </w:r>
      <w:r w:rsidR="00DC2994">
        <w:rPr>
          <w:rFonts w:cs="Courier New"/>
        </w:rPr>
        <w:t>Core</w:t>
      </w:r>
      <w:r w:rsidR="00DC2994" w:rsidRPr="00C25B7A">
        <w:rPr>
          <w:rFonts w:cs="Courier New"/>
        </w:rPr>
        <w:t xml:space="preserve"> </w:t>
      </w:r>
      <w:r w:rsidR="00DC2994">
        <w:rPr>
          <w:rFonts w:cs="Courier New"/>
        </w:rPr>
        <w:t xml:space="preserve">and Core Plus </w:t>
      </w:r>
      <w:r w:rsidR="00DC2994" w:rsidRPr="00C25B7A">
        <w:rPr>
          <w:rFonts w:cs="Courier New"/>
        </w:rPr>
        <w:t>MET</w:t>
      </w:r>
      <w:r w:rsidR="00DC2994">
        <w:rPr>
          <w:rFonts w:cs="Courier New"/>
        </w:rPr>
        <w:t>s and METLs will reside in the Marine Corps Training and Information Management System (MCTIMS) architecture</w:t>
      </w:r>
      <w:r w:rsidR="004D54E0">
        <w:rPr>
          <w:rFonts w:cs="Courier New"/>
        </w:rPr>
        <w:t xml:space="preserve"> via the Taskmaster module</w:t>
      </w:r>
      <w:r w:rsidR="00DC2994">
        <w:rPr>
          <w:rFonts w:cs="Courier New"/>
        </w:rPr>
        <w:t>.</w:t>
      </w:r>
      <w:r w:rsidR="007A1B25">
        <w:rPr>
          <w:rFonts w:cs="Courier New"/>
        </w:rPr>
        <w:t xml:space="preserve"> </w:t>
      </w:r>
      <w:r w:rsidR="00DC2994" w:rsidRPr="009E34BF">
        <w:rPr>
          <w:rFonts w:cs="Courier New"/>
        </w:rPr>
        <w:t xml:space="preserve"> </w:t>
      </w:r>
      <w:r w:rsidR="004D54E0">
        <w:rPr>
          <w:rFonts w:cs="Courier New"/>
        </w:rPr>
        <w:t>Access to MCTIMS must be granted to utilize the URL:</w:t>
      </w:r>
    </w:p>
    <w:p w:rsidR="00DC2994" w:rsidRPr="00524A22" w:rsidRDefault="00EB6EC7" w:rsidP="004D54E0">
      <w:pPr>
        <w:autoSpaceDE w:val="0"/>
        <w:autoSpaceDN w:val="0"/>
        <w:adjustRightInd w:val="0"/>
        <w:rPr>
          <w:rFonts w:cs="Courier New"/>
        </w:rPr>
      </w:pPr>
      <w:hyperlink r:id="rId13" w:history="1">
        <w:r w:rsidR="004D54E0" w:rsidRPr="004D54E0">
          <w:rPr>
            <w:rFonts w:cs="Courier New"/>
            <w:color w:val="244061"/>
          </w:rPr>
          <w:t>https://timsapp.tecom.usmc.mil/TNRManual/Taskmaster/Pages/home.aspx</w:t>
        </w:r>
      </w:hyperlink>
      <w:r w:rsidR="004D54E0">
        <w:rPr>
          <w:rFonts w:cs="Courier New"/>
          <w:color w:val="002060"/>
        </w:rPr>
        <w:t>.</w:t>
      </w:r>
      <w:r w:rsidR="007A1B25">
        <w:rPr>
          <w:rFonts w:cs="Courier New"/>
          <w:color w:val="002060"/>
        </w:rPr>
        <w:t xml:space="preserve"> </w:t>
      </w:r>
      <w:r w:rsidR="004D54E0">
        <w:rPr>
          <w:rFonts w:cs="Courier New"/>
          <w:color w:val="002060"/>
        </w:rPr>
        <w:t xml:space="preserve"> </w:t>
      </w:r>
      <w:r w:rsidR="00DC2994" w:rsidRPr="009E34BF">
        <w:rPr>
          <w:rFonts w:cs="Courier New"/>
        </w:rPr>
        <w:t>TECOM serve</w:t>
      </w:r>
      <w:r w:rsidR="00DC2994">
        <w:rPr>
          <w:rFonts w:cs="Courier New"/>
        </w:rPr>
        <w:t>s</w:t>
      </w:r>
      <w:r w:rsidR="00DC2994" w:rsidRPr="009E34BF">
        <w:rPr>
          <w:rFonts w:cs="Courier New"/>
        </w:rPr>
        <w:t xml:space="preserve"> as the functional manager for MCTIMS</w:t>
      </w:r>
      <w:r w:rsidR="00686824">
        <w:rPr>
          <w:rFonts w:cs="Courier New"/>
        </w:rPr>
        <w:t>.</w:t>
      </w:r>
      <w:r w:rsidR="007A1B25">
        <w:rPr>
          <w:rFonts w:cs="Courier New"/>
        </w:rPr>
        <w:t xml:space="preserve"> </w:t>
      </w:r>
      <w:r w:rsidR="00686824">
        <w:rPr>
          <w:rFonts w:cs="Courier New"/>
        </w:rPr>
        <w:t xml:space="preserve"> I</w:t>
      </w:r>
      <w:r w:rsidR="00DC2994">
        <w:rPr>
          <w:rFonts w:cs="Courier New"/>
        </w:rPr>
        <w:t xml:space="preserve">n </w:t>
      </w:r>
      <w:r w:rsidR="00DC2994" w:rsidRPr="009E34BF">
        <w:rPr>
          <w:rFonts w:cs="Courier New"/>
        </w:rPr>
        <w:t xml:space="preserve">coordination with </w:t>
      </w:r>
      <w:r w:rsidR="00DC2994">
        <w:rPr>
          <w:rFonts w:cs="Courier New"/>
        </w:rPr>
        <w:t>DC CD&amp;I</w:t>
      </w:r>
      <w:r w:rsidR="00DC2994" w:rsidRPr="009E34BF">
        <w:rPr>
          <w:rFonts w:cs="Courier New"/>
        </w:rPr>
        <w:t xml:space="preserve">, MARFORCOM will </w:t>
      </w:r>
      <w:r w:rsidR="003F3B64">
        <w:rPr>
          <w:rFonts w:cs="Courier New"/>
        </w:rPr>
        <w:t>manage</w:t>
      </w:r>
      <w:r w:rsidR="00DC2994" w:rsidRPr="009E34BF">
        <w:rPr>
          <w:rFonts w:cs="Courier New"/>
        </w:rPr>
        <w:t xml:space="preserve"> </w:t>
      </w:r>
      <w:r w:rsidR="00DC2994">
        <w:rPr>
          <w:rFonts w:cs="Courier New"/>
        </w:rPr>
        <w:t>Core</w:t>
      </w:r>
      <w:r w:rsidR="00DC2994" w:rsidRPr="009E34BF">
        <w:rPr>
          <w:rFonts w:cs="Courier New"/>
        </w:rPr>
        <w:t xml:space="preserve"> </w:t>
      </w:r>
      <w:r w:rsidR="00DC2994">
        <w:rPr>
          <w:rFonts w:cs="Courier New"/>
        </w:rPr>
        <w:t xml:space="preserve">and Core Plus </w:t>
      </w:r>
      <w:r w:rsidR="00DC2994" w:rsidRPr="009E34BF">
        <w:rPr>
          <w:rFonts w:cs="Courier New"/>
        </w:rPr>
        <w:t>METs</w:t>
      </w:r>
      <w:r w:rsidR="00DC2994">
        <w:rPr>
          <w:rFonts w:cs="Courier New"/>
        </w:rPr>
        <w:t>, METLs,</w:t>
      </w:r>
      <w:r w:rsidR="00DC2994" w:rsidRPr="009E34BF">
        <w:rPr>
          <w:rFonts w:cs="Courier New"/>
        </w:rPr>
        <w:t xml:space="preserve"> and associated </w:t>
      </w:r>
      <w:r w:rsidR="00DC2994">
        <w:rPr>
          <w:rFonts w:cs="Courier New"/>
        </w:rPr>
        <w:t xml:space="preserve">conditions and </w:t>
      </w:r>
      <w:r w:rsidR="00DC2994" w:rsidRPr="009E34BF">
        <w:rPr>
          <w:rFonts w:cs="Courier New"/>
        </w:rPr>
        <w:t xml:space="preserve">standards </w:t>
      </w:r>
      <w:r w:rsidR="00DC2994">
        <w:rPr>
          <w:rFonts w:cs="Courier New"/>
        </w:rPr>
        <w:t xml:space="preserve">in the </w:t>
      </w:r>
      <w:r w:rsidR="00686824">
        <w:rPr>
          <w:rFonts w:cs="Courier New"/>
        </w:rPr>
        <w:t xml:space="preserve">USMC </w:t>
      </w:r>
      <w:r w:rsidR="00DC2994">
        <w:rPr>
          <w:rFonts w:cs="Courier New"/>
        </w:rPr>
        <w:t>MET database.</w:t>
      </w:r>
      <w:r w:rsidR="00BC7C63">
        <w:rPr>
          <w:rFonts w:cs="Courier New"/>
        </w:rPr>
        <w:t xml:space="preserve"> All classified METs are held in DRRS-MC.</w:t>
      </w:r>
    </w:p>
    <w:p w:rsidR="00622F87" w:rsidRDefault="00622F87" w:rsidP="00622F87">
      <w:pPr>
        <w:autoSpaceDE w:val="0"/>
        <w:autoSpaceDN w:val="0"/>
        <w:adjustRightInd w:val="0"/>
        <w:rPr>
          <w:rFonts w:cs="Courier New"/>
        </w:rPr>
      </w:pPr>
    </w:p>
    <w:p w:rsidR="000D6657" w:rsidRDefault="00700228" w:rsidP="000D6657">
      <w:pPr>
        <w:keepNext/>
        <w:keepLines/>
        <w:autoSpaceDE w:val="0"/>
        <w:autoSpaceDN w:val="0"/>
        <w:adjustRightInd w:val="0"/>
        <w:rPr>
          <w:rFonts w:cs="Courier New"/>
          <w:szCs w:val="24"/>
        </w:rPr>
      </w:pPr>
      <w:r>
        <w:rPr>
          <w:rFonts w:cs="Courier New"/>
          <w:szCs w:val="24"/>
        </w:rPr>
        <w:lastRenderedPageBreak/>
        <w:t xml:space="preserve">  </w:t>
      </w:r>
      <w:r w:rsidR="000D6657">
        <w:rPr>
          <w:rFonts w:cs="Courier New"/>
          <w:szCs w:val="24"/>
        </w:rPr>
        <w:br/>
      </w:r>
    </w:p>
    <w:p w:rsidR="000D6657" w:rsidRDefault="00654B2B" w:rsidP="000D6657">
      <w:pPr>
        <w:autoSpaceDE w:val="0"/>
        <w:autoSpaceDN w:val="0"/>
        <w:adjustRightInd w:val="0"/>
        <w:rPr>
          <w:rFonts w:cs="Courier New"/>
        </w:rPr>
      </w:pPr>
      <w:r>
        <w:rPr>
          <w:rFonts w:cs="Courier New"/>
        </w:rPr>
        <w:br/>
      </w:r>
      <w:r w:rsidR="000D6657">
        <w:rPr>
          <w:rFonts w:cs="Courier New"/>
        </w:rPr>
        <w:br/>
      </w:r>
    </w:p>
    <w:p w:rsidR="00700228" w:rsidRDefault="00654B2B" w:rsidP="00654B2B">
      <w:pPr>
        <w:autoSpaceDE w:val="0"/>
        <w:autoSpaceDN w:val="0"/>
        <w:adjustRightInd w:val="0"/>
        <w:rPr>
          <w:rFonts w:cs="Courier New"/>
        </w:rPr>
      </w:pPr>
      <w:r>
        <w:rPr>
          <w:rFonts w:cs="Courier New"/>
        </w:rPr>
        <w:tab/>
      </w:r>
      <w:proofErr w:type="gramStart"/>
      <w:r w:rsidR="00700228">
        <w:rPr>
          <w:rFonts w:cs="Courier New"/>
        </w:rPr>
        <w:t>b.</w:t>
      </w:r>
      <w:r w:rsidR="00700228" w:rsidDel="0016303D">
        <w:rPr>
          <w:rFonts w:cs="Courier New"/>
        </w:rPr>
        <w:t xml:space="preserve"> </w:t>
      </w:r>
      <w:r w:rsidR="00700228">
        <w:rPr>
          <w:rFonts w:cs="Courier New"/>
        </w:rPr>
        <w:t xml:space="preserve"> </w:t>
      </w:r>
      <w:r w:rsidR="00574097">
        <w:rPr>
          <w:rFonts w:cs="Courier New"/>
          <w:u w:val="single"/>
        </w:rPr>
        <w:t>Tasks</w:t>
      </w:r>
      <w:proofErr w:type="gramEnd"/>
    </w:p>
    <w:p w:rsidR="00700228" w:rsidRDefault="00654B2B" w:rsidP="00700228">
      <w:pPr>
        <w:autoSpaceDE w:val="0"/>
        <w:autoSpaceDN w:val="0"/>
        <w:adjustRightInd w:val="0"/>
        <w:rPr>
          <w:rFonts w:cs="Courier New"/>
          <w:u w:val="single"/>
        </w:rPr>
      </w:pPr>
      <w:r>
        <w:rPr>
          <w:rFonts w:cs="Courier New"/>
        </w:rPr>
        <w:br/>
      </w:r>
      <w:r w:rsidR="00700228" w:rsidDel="0016303D">
        <w:rPr>
          <w:rFonts w:cs="Courier New"/>
        </w:rPr>
        <w:t xml:space="preserve"> </w:t>
      </w:r>
      <w:r w:rsidR="00700228">
        <w:rPr>
          <w:rFonts w:cs="Courier New"/>
        </w:rPr>
        <w:t xml:space="preserve">       (1)</w:t>
      </w:r>
      <w:r w:rsidR="00700228" w:rsidDel="0016303D">
        <w:rPr>
          <w:rFonts w:cs="Courier New"/>
        </w:rPr>
        <w:t xml:space="preserve"> </w:t>
      </w:r>
      <w:r w:rsidR="00700228" w:rsidRPr="00880512">
        <w:rPr>
          <w:rFonts w:cs="Courier New"/>
          <w:u w:val="single"/>
        </w:rPr>
        <w:t>Deputy Commandant for Combat Development and Integration (DC CD&amp;I)</w:t>
      </w:r>
      <w:r w:rsidR="000D6657">
        <w:rPr>
          <w:rFonts w:cs="Courier New"/>
          <w:u w:val="single"/>
        </w:rPr>
        <w:br/>
      </w:r>
    </w:p>
    <w:p w:rsidR="00700228" w:rsidRDefault="00700228" w:rsidP="00700228">
      <w:pPr>
        <w:autoSpaceDE w:val="0"/>
        <w:autoSpaceDN w:val="0"/>
        <w:adjustRightInd w:val="0"/>
        <w:rPr>
          <w:rFonts w:cs="Courier New"/>
        </w:rPr>
      </w:pPr>
      <w:r w:rsidDel="0016303D">
        <w:rPr>
          <w:rFonts w:cs="Courier New"/>
        </w:rPr>
        <w:t xml:space="preserve"> </w:t>
      </w:r>
      <w:r>
        <w:rPr>
          <w:rFonts w:cs="Courier New"/>
        </w:rPr>
        <w:t xml:space="preserve">           (a)</w:t>
      </w:r>
      <w:r w:rsidDel="0016303D">
        <w:rPr>
          <w:rFonts w:cs="Courier New"/>
        </w:rPr>
        <w:t xml:space="preserve"> </w:t>
      </w:r>
      <w:r>
        <w:rPr>
          <w:rFonts w:cs="Courier New"/>
        </w:rPr>
        <w:t>Publish</w:t>
      </w:r>
      <w:r w:rsidRPr="005C63E6">
        <w:rPr>
          <w:rFonts w:cs="Courier New"/>
        </w:rPr>
        <w:t xml:space="preserve"> </w:t>
      </w:r>
      <w:r>
        <w:rPr>
          <w:rFonts w:cs="Courier New"/>
        </w:rPr>
        <w:t xml:space="preserve">a Naval message annually listing all communities </w:t>
      </w:r>
      <w:r w:rsidRPr="00CF7C1E">
        <w:rPr>
          <w:rFonts w:cs="Courier New"/>
        </w:rPr>
        <w:t>recommended or requiring a Core METL review during the upcoming FY</w:t>
      </w:r>
      <w:r w:rsidR="00EC204E" w:rsidRPr="00CF7C1E">
        <w:rPr>
          <w:rFonts w:cs="Courier New"/>
        </w:rPr>
        <w:t xml:space="preserve"> and provide a schedule for advocate approval of those Core METLs</w:t>
      </w:r>
      <w:r w:rsidRPr="00CF7C1E">
        <w:rPr>
          <w:rFonts w:cs="Courier New"/>
        </w:rPr>
        <w:t>.</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Pr>
          <w:rFonts w:cs="Courier New"/>
        </w:rPr>
        <w:t xml:space="preserve">            (b) In coordination with the </w:t>
      </w:r>
      <w:r w:rsidR="00615BC0">
        <w:rPr>
          <w:rFonts w:cs="Courier New"/>
        </w:rPr>
        <w:t xml:space="preserve">functional </w:t>
      </w:r>
      <w:r w:rsidR="00565CE2">
        <w:rPr>
          <w:rFonts w:cs="Courier New"/>
        </w:rPr>
        <w:t>advocates</w:t>
      </w:r>
      <w:r w:rsidR="00615BC0">
        <w:rPr>
          <w:rFonts w:cs="Courier New"/>
        </w:rPr>
        <w:t>,</w:t>
      </w:r>
      <w:r>
        <w:rPr>
          <w:rFonts w:cs="Courier New"/>
        </w:rPr>
        <w:t xml:space="preserve"> and Marine </w:t>
      </w:r>
      <w:r w:rsidR="00565CE2">
        <w:rPr>
          <w:rFonts w:cs="Courier New"/>
        </w:rPr>
        <w:t xml:space="preserve">Corps </w:t>
      </w:r>
      <w:r>
        <w:rPr>
          <w:rFonts w:cs="Courier New"/>
        </w:rPr>
        <w:t>Forces</w:t>
      </w:r>
      <w:r w:rsidR="00565CE2">
        <w:rPr>
          <w:rFonts w:cs="Courier New"/>
        </w:rPr>
        <w:t xml:space="preserve"> headquarters</w:t>
      </w:r>
      <w:r>
        <w:rPr>
          <w:rFonts w:cs="Courier New"/>
        </w:rPr>
        <w:t xml:space="preserve">, host MET and METL development and review workshops.  </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Pr>
          <w:rFonts w:cs="Courier New"/>
        </w:rPr>
        <w:t xml:space="preserve">           </w:t>
      </w:r>
      <w:r w:rsidDel="0016303D">
        <w:rPr>
          <w:rFonts w:cs="Courier New"/>
        </w:rPr>
        <w:t xml:space="preserve"> </w:t>
      </w:r>
      <w:r w:rsidRPr="00EC204E">
        <w:rPr>
          <w:rFonts w:cs="Courier New"/>
        </w:rPr>
        <w:t xml:space="preserve">(c) </w:t>
      </w:r>
      <w:r w:rsidR="00A87D8E">
        <w:rPr>
          <w:rFonts w:cs="Courier New"/>
        </w:rPr>
        <w:t>S</w:t>
      </w:r>
      <w:r w:rsidRPr="00EC204E">
        <w:rPr>
          <w:rFonts w:cs="Courier New"/>
        </w:rPr>
        <w:t xml:space="preserve">chedule </w:t>
      </w:r>
      <w:r w:rsidRPr="00CF7C1E">
        <w:rPr>
          <w:rFonts w:cs="Courier New"/>
        </w:rPr>
        <w:t xml:space="preserve">MET workshops prior to T&amp;R conferences.  METs should be created and </w:t>
      </w:r>
      <w:r w:rsidR="00795701" w:rsidRPr="00CF7C1E">
        <w:rPr>
          <w:rFonts w:cs="Courier New"/>
        </w:rPr>
        <w:t>reviewed a</w:t>
      </w:r>
      <w:r w:rsidRPr="00CF7C1E">
        <w:rPr>
          <w:rFonts w:cs="Courier New"/>
        </w:rPr>
        <w:t xml:space="preserve">t </w:t>
      </w:r>
      <w:r w:rsidR="00574097" w:rsidRPr="00CF7C1E">
        <w:rPr>
          <w:rFonts w:cs="Courier New"/>
        </w:rPr>
        <w:t>the Operation</w:t>
      </w:r>
      <w:r w:rsidR="00AD72D8">
        <w:rPr>
          <w:rFonts w:cs="Courier New"/>
        </w:rPr>
        <w:t>s</w:t>
      </w:r>
      <w:r w:rsidR="00574097" w:rsidRPr="00CF7C1E">
        <w:rPr>
          <w:rFonts w:cs="Courier New"/>
        </w:rPr>
        <w:t xml:space="preserve"> Advisory Group (</w:t>
      </w:r>
      <w:r w:rsidRPr="00CF7C1E">
        <w:rPr>
          <w:rFonts w:cs="Courier New"/>
        </w:rPr>
        <w:t>OAG</w:t>
      </w:r>
      <w:r w:rsidR="00574097" w:rsidRPr="00CF7C1E">
        <w:rPr>
          <w:rFonts w:cs="Courier New"/>
        </w:rPr>
        <w:t>)</w:t>
      </w:r>
      <w:r w:rsidRPr="00CF7C1E">
        <w:rPr>
          <w:rFonts w:cs="Courier New"/>
        </w:rPr>
        <w:t xml:space="preserve"> level prior to T&amp;R conferences whenever possible to provide tasking to T&amp;R review/development conferences</w:t>
      </w:r>
      <w:r w:rsidR="00EC204E" w:rsidRPr="00CF7C1E">
        <w:rPr>
          <w:rFonts w:cs="Courier New"/>
        </w:rPr>
        <w:t>.  METs reviewed and updated at OAG level shall be approved by the advocate per the schedule established.</w:t>
      </w:r>
      <w:r w:rsidRPr="00EC204E">
        <w:rPr>
          <w:rFonts w:cs="Courier New"/>
        </w:rPr>
        <w:t xml:space="preserve"> </w:t>
      </w:r>
      <w:r w:rsidR="00955D5A">
        <w:rPr>
          <w:rFonts w:cs="Courier New"/>
        </w:rPr>
        <w:br/>
      </w:r>
      <w:r w:rsidRPr="00EC204E">
        <w:rPr>
          <w:rFonts w:cs="Courier New"/>
        </w:rPr>
        <w:t xml:space="preserve"> </w:t>
      </w:r>
    </w:p>
    <w:p w:rsidR="00700228" w:rsidRDefault="00700228" w:rsidP="00700228">
      <w:pPr>
        <w:autoSpaceDE w:val="0"/>
        <w:autoSpaceDN w:val="0"/>
        <w:adjustRightInd w:val="0"/>
        <w:rPr>
          <w:rFonts w:cs="Courier New"/>
        </w:rPr>
      </w:pPr>
      <w:r w:rsidDel="0016303D">
        <w:rPr>
          <w:rFonts w:cs="Courier New"/>
        </w:rPr>
        <w:t xml:space="preserve"> </w:t>
      </w:r>
      <w:r>
        <w:rPr>
          <w:rFonts w:cs="Courier New"/>
        </w:rPr>
        <w:t xml:space="preserve">           (d</w:t>
      </w:r>
      <w:r w:rsidRPr="00312E6E">
        <w:rPr>
          <w:rFonts w:cs="Courier New"/>
        </w:rPr>
        <w:t xml:space="preserve">) </w:t>
      </w:r>
      <w:r>
        <w:rPr>
          <w:rFonts w:cs="Courier New"/>
        </w:rPr>
        <w:t>A</w:t>
      </w:r>
      <w:r w:rsidRPr="00312E6E">
        <w:rPr>
          <w:rFonts w:cs="Courier New"/>
        </w:rPr>
        <w:t>ppoint</w:t>
      </w:r>
      <w:r>
        <w:rPr>
          <w:rFonts w:cs="Courier New"/>
        </w:rPr>
        <w:t xml:space="preserve"> a Chair for each workshop.  The </w:t>
      </w:r>
      <w:r w:rsidR="00565CE2">
        <w:rPr>
          <w:rFonts w:cs="Courier New"/>
        </w:rPr>
        <w:t xml:space="preserve">Chair </w:t>
      </w:r>
      <w:r>
        <w:rPr>
          <w:rFonts w:cs="Courier New"/>
        </w:rPr>
        <w:t>of each MET workshop will establish workshop procedures, daily schedules, agenda, and voting processes.</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sidDel="0016303D">
        <w:rPr>
          <w:rFonts w:cs="Courier New"/>
        </w:rPr>
        <w:t xml:space="preserve"> </w:t>
      </w:r>
      <w:r>
        <w:rPr>
          <w:rFonts w:cs="Courier New"/>
        </w:rPr>
        <w:t xml:space="preserve">           (e) Assist the operati</w:t>
      </w:r>
      <w:r w:rsidR="00381ED6">
        <w:rPr>
          <w:rFonts w:cs="Courier New"/>
        </w:rPr>
        <w:t>ng</w:t>
      </w:r>
      <w:r>
        <w:rPr>
          <w:rFonts w:cs="Courier New"/>
        </w:rPr>
        <w:t xml:space="preserve"> forces and installations with the development of standardized Core METs with conditions and standards for all like-type units.</w:t>
      </w:r>
    </w:p>
    <w:p w:rsidR="0023481F" w:rsidRDefault="0023481F"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Pr>
          <w:rFonts w:cs="Courier New"/>
        </w:rPr>
        <w:t xml:space="preserve">           </w:t>
      </w:r>
      <w:r w:rsidDel="0016303D">
        <w:rPr>
          <w:rFonts w:cs="Courier New"/>
        </w:rPr>
        <w:t xml:space="preserve"> </w:t>
      </w:r>
      <w:r>
        <w:rPr>
          <w:rFonts w:cs="Courier New"/>
        </w:rPr>
        <w:t>(f)</w:t>
      </w:r>
      <w:r w:rsidDel="0016303D">
        <w:rPr>
          <w:rFonts w:cs="Courier New"/>
        </w:rPr>
        <w:t xml:space="preserve"> </w:t>
      </w:r>
      <w:r>
        <w:rPr>
          <w:rFonts w:cs="Courier New"/>
        </w:rPr>
        <w:t>Staff initially developed or periodically reviewed MET products prior to final approval and inclusion in the MCTL and the MET authoritative database.</w:t>
      </w:r>
    </w:p>
    <w:p w:rsidR="008B0B36" w:rsidRDefault="008B0B36" w:rsidP="00700228">
      <w:pPr>
        <w:autoSpaceDE w:val="0"/>
        <w:autoSpaceDN w:val="0"/>
        <w:adjustRightInd w:val="0"/>
        <w:rPr>
          <w:rFonts w:cs="Courier New"/>
        </w:rPr>
      </w:pPr>
    </w:p>
    <w:p w:rsidR="00F92C1A" w:rsidRDefault="00700228" w:rsidP="00700228">
      <w:pPr>
        <w:autoSpaceDE w:val="0"/>
        <w:autoSpaceDN w:val="0"/>
        <w:adjustRightInd w:val="0"/>
        <w:rPr>
          <w:rFonts w:cs="Courier New"/>
        </w:rPr>
      </w:pPr>
      <w:r w:rsidDel="0016303D">
        <w:rPr>
          <w:rFonts w:cs="Courier New"/>
        </w:rPr>
        <w:t xml:space="preserve"> </w:t>
      </w:r>
      <w:r w:rsidR="00F20A65">
        <w:rPr>
          <w:rFonts w:cs="Courier New"/>
        </w:rPr>
        <w:t xml:space="preserve">           (g) </w:t>
      </w:r>
      <w:r>
        <w:rPr>
          <w:rFonts w:cs="Courier New"/>
        </w:rPr>
        <w:t xml:space="preserve">Review developed METs and associated standards for organizations under DC CD&amp;I advocacy to ensure they accurately reflect community requirements and capabilities. </w:t>
      </w:r>
    </w:p>
    <w:p w:rsidR="00700228" w:rsidRDefault="00700228" w:rsidP="00700228">
      <w:pPr>
        <w:autoSpaceDE w:val="0"/>
        <w:autoSpaceDN w:val="0"/>
        <w:adjustRightInd w:val="0"/>
        <w:rPr>
          <w:rFonts w:cs="Courier New"/>
        </w:rPr>
      </w:pPr>
      <w:r>
        <w:rPr>
          <w:rFonts w:cs="Courier New"/>
        </w:rPr>
        <w:t>Provide approved changes to COMMMARFORCOM and change tasks listed in Tables of Organization and Equipment (T/O&amp;E).</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Pr>
          <w:rFonts w:cs="Courier New"/>
        </w:rPr>
        <w:t xml:space="preserve">            (h) </w:t>
      </w:r>
      <w:r w:rsidR="00B532A0">
        <w:rPr>
          <w:rFonts w:cs="Courier New"/>
        </w:rPr>
        <w:t>C</w:t>
      </w:r>
      <w:r>
        <w:rPr>
          <w:rFonts w:cs="Courier New"/>
        </w:rPr>
        <w:t xml:space="preserve">onduct an annual MET development conference to align and review existing policy, deconflict roles and </w:t>
      </w:r>
      <w:r>
        <w:rPr>
          <w:rFonts w:cs="Courier New"/>
        </w:rPr>
        <w:lastRenderedPageBreak/>
        <w:t>responsibilities, and develop a METL review schedule for the upcoming FY.</w:t>
      </w:r>
    </w:p>
    <w:p w:rsidR="00700228" w:rsidRDefault="00700228" w:rsidP="00700228">
      <w:pPr>
        <w:autoSpaceDE w:val="0"/>
        <w:autoSpaceDN w:val="0"/>
        <w:adjustRightInd w:val="0"/>
        <w:rPr>
          <w:rFonts w:cs="Courier New"/>
        </w:rPr>
      </w:pPr>
    </w:p>
    <w:p w:rsidR="00A87D8E" w:rsidRDefault="00700228" w:rsidP="00700228">
      <w:pPr>
        <w:autoSpaceDE w:val="0"/>
        <w:autoSpaceDN w:val="0"/>
        <w:adjustRightInd w:val="0"/>
        <w:rPr>
          <w:rFonts w:cs="Courier New"/>
        </w:rPr>
      </w:pPr>
      <w:r w:rsidDel="0016303D">
        <w:rPr>
          <w:rFonts w:cs="Courier New"/>
        </w:rPr>
        <w:t xml:space="preserve"> </w:t>
      </w:r>
      <w:r>
        <w:rPr>
          <w:rFonts w:cs="Courier New"/>
        </w:rPr>
        <w:t xml:space="preserve">           (i) In coordination with </w:t>
      </w:r>
      <w:r w:rsidR="00167E59">
        <w:rPr>
          <w:rFonts w:cs="Courier New"/>
        </w:rPr>
        <w:t>Deputy Commandant for Plans, Policy and Operations (</w:t>
      </w:r>
      <w:r>
        <w:rPr>
          <w:rFonts w:cs="Courier New"/>
        </w:rPr>
        <w:t>DC PP&amp;O</w:t>
      </w:r>
      <w:r w:rsidR="00167E59">
        <w:rPr>
          <w:rFonts w:cs="Courier New"/>
        </w:rPr>
        <w:t>)</w:t>
      </w:r>
      <w:r>
        <w:rPr>
          <w:rFonts w:cs="Courier New"/>
        </w:rPr>
        <w:t>, revise MET development, review, approval, publication and maintenance policy to capture future enhancements to readiness reporting policies and procedures.</w:t>
      </w:r>
    </w:p>
    <w:p w:rsidR="00700228" w:rsidRDefault="00A87D8E" w:rsidP="00700228">
      <w:pPr>
        <w:autoSpaceDE w:val="0"/>
        <w:autoSpaceDN w:val="0"/>
        <w:adjustRightInd w:val="0"/>
        <w:rPr>
          <w:rFonts w:cs="Courier New"/>
        </w:rPr>
      </w:pPr>
      <w:r>
        <w:rPr>
          <w:rFonts w:cs="Courier New"/>
        </w:rPr>
        <w:br/>
      </w:r>
      <w:r w:rsidR="00700228" w:rsidDel="0016303D">
        <w:rPr>
          <w:rFonts w:cs="Courier New"/>
        </w:rPr>
        <w:t xml:space="preserve"> </w:t>
      </w:r>
      <w:r w:rsidR="00700228">
        <w:rPr>
          <w:rFonts w:cs="Courier New"/>
        </w:rPr>
        <w:t xml:space="preserve">          </w:t>
      </w:r>
      <w:r>
        <w:rPr>
          <w:rFonts w:cs="Courier New"/>
        </w:rPr>
        <w:t xml:space="preserve"> </w:t>
      </w:r>
      <w:r w:rsidR="00700228">
        <w:rPr>
          <w:rFonts w:cs="Courier New"/>
        </w:rPr>
        <w:t>(</w:t>
      </w:r>
      <w:r>
        <w:rPr>
          <w:rFonts w:cs="Courier New"/>
        </w:rPr>
        <w:t>j</w:t>
      </w:r>
      <w:r w:rsidR="00700228">
        <w:rPr>
          <w:rFonts w:cs="Courier New"/>
        </w:rPr>
        <w:t>)</w:t>
      </w:r>
      <w:r w:rsidR="00700228" w:rsidDel="0016303D">
        <w:rPr>
          <w:rFonts w:cs="Courier New"/>
        </w:rPr>
        <w:t xml:space="preserve"> </w:t>
      </w:r>
      <w:r w:rsidR="00700228">
        <w:rPr>
          <w:rFonts w:cs="Courier New"/>
        </w:rPr>
        <w:t xml:space="preserve">Provide policy and guidance to align training processes with operational readiness to accomplish Core and assigned missions. </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sidDel="0016303D">
        <w:rPr>
          <w:rFonts w:cs="Courier New"/>
        </w:rPr>
        <w:t xml:space="preserve"> </w:t>
      </w:r>
      <w:r>
        <w:rPr>
          <w:rFonts w:cs="Courier New"/>
        </w:rPr>
        <w:t xml:space="preserve">           (</w:t>
      </w:r>
      <w:r w:rsidR="00A87D8E">
        <w:rPr>
          <w:rFonts w:cs="Courier New"/>
        </w:rPr>
        <w:t>k</w:t>
      </w:r>
      <w:r>
        <w:rPr>
          <w:rFonts w:cs="Courier New"/>
        </w:rPr>
        <w:t>)</w:t>
      </w:r>
      <w:r w:rsidDel="0016303D">
        <w:rPr>
          <w:rFonts w:cs="Courier New"/>
        </w:rPr>
        <w:t xml:space="preserve"> </w:t>
      </w:r>
      <w:r w:rsidR="00B532A0">
        <w:rPr>
          <w:rFonts w:cs="Courier New"/>
        </w:rPr>
        <w:t>P</w:t>
      </w:r>
      <w:r>
        <w:rPr>
          <w:rFonts w:cs="Courier New"/>
        </w:rPr>
        <w:t>rovide assistance at MET workshops to ensure the development of aligned and appropriate training standards to each MET.</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sidDel="0016303D">
        <w:rPr>
          <w:rFonts w:cs="Courier New"/>
        </w:rPr>
        <w:t xml:space="preserve"> </w:t>
      </w:r>
      <w:r>
        <w:rPr>
          <w:rFonts w:cs="Courier New"/>
        </w:rPr>
        <w:t xml:space="preserve">           (</w:t>
      </w:r>
      <w:r w:rsidR="00567385">
        <w:rPr>
          <w:rFonts w:cs="Courier New"/>
        </w:rPr>
        <w:t>l</w:t>
      </w:r>
      <w:r>
        <w:rPr>
          <w:rFonts w:cs="Courier New"/>
        </w:rPr>
        <w:t>) Once METs have been approved, develop T&amp;R individual and collective training events in T&amp;R Manuals reflecting the changed Core/Core Plus METs and associated E-coded events.</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sidDel="0016303D">
        <w:rPr>
          <w:rFonts w:cs="Courier New"/>
        </w:rPr>
        <w:t xml:space="preserve"> </w:t>
      </w:r>
      <w:r>
        <w:rPr>
          <w:rFonts w:cs="Courier New"/>
        </w:rPr>
        <w:t xml:space="preserve">           (</w:t>
      </w:r>
      <w:r w:rsidR="00567385">
        <w:rPr>
          <w:rFonts w:cs="Courier New"/>
        </w:rPr>
        <w:t>m</w:t>
      </w:r>
      <w:r w:rsidRPr="00D16E41">
        <w:rPr>
          <w:rFonts w:cs="Courier New"/>
        </w:rPr>
        <w:t>)</w:t>
      </w:r>
      <w:r w:rsidRPr="00D16E41" w:rsidDel="0016303D">
        <w:rPr>
          <w:rFonts w:cs="Courier New"/>
        </w:rPr>
        <w:t xml:space="preserve"> </w:t>
      </w:r>
      <w:r w:rsidRPr="00D16E41">
        <w:rPr>
          <w:rFonts w:cs="Courier New"/>
        </w:rPr>
        <w:t xml:space="preserve">Serve as the functional manager for the maintenance of the authoritative </w:t>
      </w:r>
      <w:r>
        <w:rPr>
          <w:rFonts w:cs="Courier New"/>
        </w:rPr>
        <w:t>Service organizational MET</w:t>
      </w:r>
      <w:r w:rsidRPr="00D16E41">
        <w:rPr>
          <w:rFonts w:cs="Courier New"/>
        </w:rPr>
        <w:t xml:space="preserve"> database repository within the MCTIMS architecture.</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Pr>
          <w:rFonts w:cs="Courier New"/>
        </w:rPr>
        <w:t xml:space="preserve">           </w:t>
      </w:r>
      <w:r w:rsidDel="0016303D">
        <w:rPr>
          <w:rFonts w:cs="Courier New"/>
        </w:rPr>
        <w:t xml:space="preserve"> </w:t>
      </w:r>
      <w:r>
        <w:rPr>
          <w:rFonts w:cs="Courier New"/>
        </w:rPr>
        <w:t>(</w:t>
      </w:r>
      <w:r w:rsidR="00567385">
        <w:rPr>
          <w:rFonts w:cs="Courier New"/>
        </w:rPr>
        <w:t>n</w:t>
      </w:r>
      <w:r>
        <w:rPr>
          <w:rFonts w:cs="Courier New"/>
        </w:rPr>
        <w:t>)</w:t>
      </w:r>
      <w:r w:rsidDel="0016303D">
        <w:rPr>
          <w:rFonts w:cs="Courier New"/>
        </w:rPr>
        <w:t xml:space="preserve"> </w:t>
      </w:r>
      <w:r>
        <w:rPr>
          <w:rFonts w:cs="Courier New"/>
        </w:rPr>
        <w:t xml:space="preserve">Provide policy and guidance to </w:t>
      </w:r>
      <w:r w:rsidR="00392F3B">
        <w:rPr>
          <w:rFonts w:cs="Courier New"/>
        </w:rPr>
        <w:t>affect</w:t>
      </w:r>
      <w:r>
        <w:rPr>
          <w:rFonts w:cs="Courier New"/>
        </w:rPr>
        <w:t xml:space="preserve"> MET based training in the </w:t>
      </w:r>
      <w:r w:rsidR="00381ED6">
        <w:rPr>
          <w:rFonts w:cs="Courier New"/>
        </w:rPr>
        <w:t xml:space="preserve">operating forces </w:t>
      </w:r>
      <w:r>
        <w:rPr>
          <w:rFonts w:cs="Courier New"/>
        </w:rPr>
        <w:t>to ensure operational readiness to accomplish Core and assigned missions.</w:t>
      </w:r>
    </w:p>
    <w:p w:rsidR="003F5C9D" w:rsidRDefault="003F5C9D" w:rsidP="00700228">
      <w:pPr>
        <w:autoSpaceDE w:val="0"/>
        <w:autoSpaceDN w:val="0"/>
        <w:adjustRightInd w:val="0"/>
        <w:rPr>
          <w:rFonts w:cs="Courier New"/>
        </w:rPr>
      </w:pPr>
    </w:p>
    <w:p w:rsidR="003F5C9D" w:rsidRDefault="003F5C9D" w:rsidP="00700228">
      <w:pPr>
        <w:autoSpaceDE w:val="0"/>
        <w:autoSpaceDN w:val="0"/>
        <w:adjustRightInd w:val="0"/>
        <w:rPr>
          <w:rFonts w:cs="Courier New"/>
        </w:rPr>
      </w:pPr>
      <w:r>
        <w:rPr>
          <w:rFonts w:cs="Courier New"/>
        </w:rPr>
        <w:t xml:space="preserve">            (o) Provide advocate representation to MET review workshops for organizations that DC CD&amp;I is assigned MAGTF advocacy or proponency.  Integrate MET reviews into OAG sessions as required.</w:t>
      </w:r>
    </w:p>
    <w:p w:rsidR="00621E05" w:rsidRDefault="00621E05" w:rsidP="0023481F">
      <w:pPr>
        <w:autoSpaceDE w:val="0"/>
        <w:autoSpaceDN w:val="0"/>
        <w:adjustRightInd w:val="0"/>
        <w:jc w:val="center"/>
        <w:rPr>
          <w:rFonts w:cs="Courier New"/>
        </w:rPr>
      </w:pPr>
    </w:p>
    <w:p w:rsidR="00700228" w:rsidRDefault="00700228" w:rsidP="00700228">
      <w:pPr>
        <w:autoSpaceDE w:val="0"/>
        <w:autoSpaceDN w:val="0"/>
        <w:adjustRightInd w:val="0"/>
        <w:rPr>
          <w:rFonts w:cs="Courier New"/>
        </w:rPr>
      </w:pPr>
      <w:r w:rsidDel="0016303D">
        <w:rPr>
          <w:rFonts w:cs="Courier New"/>
        </w:rPr>
        <w:t xml:space="preserve"> </w:t>
      </w:r>
      <w:r>
        <w:rPr>
          <w:rFonts w:cs="Courier New"/>
        </w:rPr>
        <w:t xml:space="preserve">       (</w:t>
      </w:r>
      <w:r w:rsidR="00E56890">
        <w:rPr>
          <w:rFonts w:cs="Courier New"/>
        </w:rPr>
        <w:t>2</w:t>
      </w:r>
      <w:r>
        <w:rPr>
          <w:rFonts w:cs="Courier New"/>
        </w:rPr>
        <w:t>)</w:t>
      </w:r>
      <w:r w:rsidDel="0016303D">
        <w:rPr>
          <w:rFonts w:cs="Courier New"/>
        </w:rPr>
        <w:t xml:space="preserve"> </w:t>
      </w:r>
      <w:r w:rsidRPr="00801871">
        <w:rPr>
          <w:rFonts w:cs="Courier New"/>
          <w:u w:val="single"/>
        </w:rPr>
        <w:t>Deputy Commandant for Plans, Policy and Operations (DC PP&amp;O)</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Pr>
          <w:rFonts w:cs="Courier New"/>
        </w:rPr>
        <w:t xml:space="preserve">            (a) Recommend the </w:t>
      </w:r>
      <w:r w:rsidR="00B95FBB">
        <w:rPr>
          <w:rFonts w:cs="Courier New"/>
        </w:rPr>
        <w:t xml:space="preserve">review schedule </w:t>
      </w:r>
      <w:r>
        <w:rPr>
          <w:rFonts w:cs="Courier New"/>
        </w:rPr>
        <w:t>requirements for community Core and out-of-cycle MET reviews to DC CD&amp;I</w:t>
      </w:r>
      <w:r w:rsidRPr="007B3744">
        <w:rPr>
          <w:rFonts w:cs="Courier New"/>
        </w:rPr>
        <w:t>.</w:t>
      </w:r>
    </w:p>
    <w:p w:rsidR="00700228" w:rsidRDefault="00700228" w:rsidP="00700228">
      <w:pPr>
        <w:autoSpaceDE w:val="0"/>
        <w:autoSpaceDN w:val="0"/>
        <w:adjustRightInd w:val="0"/>
        <w:rPr>
          <w:rFonts w:cs="Courier New"/>
        </w:rPr>
      </w:pPr>
    </w:p>
    <w:p w:rsidR="00700228" w:rsidRDefault="00700228" w:rsidP="000064F0">
      <w:pPr>
        <w:autoSpaceDE w:val="0"/>
        <w:autoSpaceDN w:val="0"/>
        <w:adjustRightInd w:val="0"/>
        <w:rPr>
          <w:rFonts w:cs="Courier New"/>
        </w:rPr>
      </w:pPr>
      <w:r w:rsidDel="0016303D">
        <w:rPr>
          <w:rFonts w:cs="Courier New"/>
        </w:rPr>
        <w:t xml:space="preserve"> </w:t>
      </w:r>
      <w:r>
        <w:rPr>
          <w:rFonts w:cs="Courier New"/>
        </w:rPr>
        <w:t xml:space="preserve">           (b) Provide representation to MET review workshops for organizations </w:t>
      </w:r>
      <w:r w:rsidR="00B532A0">
        <w:rPr>
          <w:rFonts w:cs="Courier New"/>
        </w:rPr>
        <w:t xml:space="preserve">for which </w:t>
      </w:r>
      <w:r>
        <w:rPr>
          <w:rFonts w:cs="Courier New"/>
        </w:rPr>
        <w:t>DC PP&amp;O is assigned MAGTF advocacy or proponency.</w:t>
      </w:r>
      <w:r w:rsidR="003F5C9D">
        <w:rPr>
          <w:rFonts w:cs="Courier New"/>
        </w:rPr>
        <w:t xml:space="preserve">  Integrate MET reviews into OAG sessions as required.</w:t>
      </w:r>
    </w:p>
    <w:p w:rsidR="00700228" w:rsidRDefault="00700228" w:rsidP="00700228">
      <w:pPr>
        <w:autoSpaceDE w:val="0"/>
        <w:autoSpaceDN w:val="0"/>
        <w:adjustRightInd w:val="0"/>
        <w:rPr>
          <w:rFonts w:cs="Courier New"/>
        </w:rPr>
      </w:pPr>
    </w:p>
    <w:p w:rsidR="00795701" w:rsidRPr="00CF7C1E" w:rsidRDefault="00700228" w:rsidP="00700228">
      <w:pPr>
        <w:autoSpaceDE w:val="0"/>
        <w:autoSpaceDN w:val="0"/>
        <w:adjustRightInd w:val="0"/>
        <w:rPr>
          <w:rFonts w:cs="Courier New"/>
        </w:rPr>
      </w:pPr>
      <w:r w:rsidDel="0016303D">
        <w:rPr>
          <w:rFonts w:cs="Courier New"/>
        </w:rPr>
        <w:lastRenderedPageBreak/>
        <w:t xml:space="preserve"> </w:t>
      </w:r>
      <w:r>
        <w:rPr>
          <w:rFonts w:cs="Courier New"/>
        </w:rPr>
        <w:t xml:space="preserve">           </w:t>
      </w:r>
      <w:r w:rsidRPr="00CF7C1E">
        <w:rPr>
          <w:rFonts w:cs="Courier New"/>
        </w:rPr>
        <w:t>(c) Review developed METs and associated conditions and standards for organizations under DC PP&amp;O advocacy and proponency so they accurately reflect community requirements and capabilities.</w:t>
      </w:r>
    </w:p>
    <w:p w:rsidR="00795701" w:rsidRPr="00CF7C1E" w:rsidRDefault="00795701" w:rsidP="00700228">
      <w:pPr>
        <w:autoSpaceDE w:val="0"/>
        <w:autoSpaceDN w:val="0"/>
        <w:adjustRightInd w:val="0"/>
        <w:rPr>
          <w:rFonts w:cs="Courier New"/>
        </w:rPr>
      </w:pPr>
    </w:p>
    <w:p w:rsidR="00E33F63" w:rsidRDefault="00795701" w:rsidP="00E33F63">
      <w:pPr>
        <w:autoSpaceDE w:val="0"/>
        <w:autoSpaceDN w:val="0"/>
        <w:adjustRightInd w:val="0"/>
        <w:rPr>
          <w:rFonts w:cs="Courier New"/>
        </w:rPr>
      </w:pPr>
      <w:r w:rsidRPr="00CF7C1E">
        <w:rPr>
          <w:rFonts w:cs="Courier New"/>
        </w:rPr>
        <w:t xml:space="preserve">            (d) </w:t>
      </w:r>
      <w:r w:rsidR="00700228" w:rsidRPr="00CF7C1E">
        <w:rPr>
          <w:rFonts w:cs="Courier New"/>
        </w:rPr>
        <w:t>Marine Corps tasks</w:t>
      </w:r>
      <w:r w:rsidRPr="00CF7C1E">
        <w:rPr>
          <w:rFonts w:cs="Courier New"/>
        </w:rPr>
        <w:t xml:space="preserve"> that are </w:t>
      </w:r>
      <w:proofErr w:type="gramStart"/>
      <w:r w:rsidRPr="00CF7C1E">
        <w:rPr>
          <w:rFonts w:cs="Courier New"/>
        </w:rPr>
        <w:t>developed</w:t>
      </w:r>
      <w:r w:rsidR="00700228" w:rsidRPr="00CF7C1E">
        <w:rPr>
          <w:rFonts w:cs="Courier New"/>
        </w:rPr>
        <w:t>,</w:t>
      </w:r>
      <w:proofErr w:type="gramEnd"/>
      <w:r w:rsidR="00700228" w:rsidRPr="00CF7C1E">
        <w:rPr>
          <w:rFonts w:cs="Courier New"/>
        </w:rPr>
        <w:t xml:space="preserve"> revised</w:t>
      </w:r>
      <w:r w:rsidRPr="00CF7C1E">
        <w:rPr>
          <w:rFonts w:cs="Courier New"/>
        </w:rPr>
        <w:t xml:space="preserve"> or recommended for deletion</w:t>
      </w:r>
      <w:r w:rsidR="00CF772D" w:rsidRPr="00CF7C1E">
        <w:rPr>
          <w:rFonts w:cs="Courier New"/>
        </w:rPr>
        <w:t xml:space="preserve"> during MET workshops for those organizations </w:t>
      </w:r>
      <w:r w:rsidRPr="00CF7C1E">
        <w:rPr>
          <w:rFonts w:cs="Courier New"/>
        </w:rPr>
        <w:t>under DC PP&amp;O advocacy</w:t>
      </w:r>
      <w:r w:rsidR="00CF772D" w:rsidRPr="00CF7C1E">
        <w:rPr>
          <w:rFonts w:cs="Courier New"/>
        </w:rPr>
        <w:t xml:space="preserve"> and proponency, shall be approved </w:t>
      </w:r>
      <w:r w:rsidR="009909B5" w:rsidRPr="00CF7C1E">
        <w:rPr>
          <w:rFonts w:cs="Courier New"/>
        </w:rPr>
        <w:t xml:space="preserve">by the advocate </w:t>
      </w:r>
      <w:r w:rsidR="00CF772D" w:rsidRPr="00CF7C1E">
        <w:rPr>
          <w:rFonts w:cs="Courier New"/>
        </w:rPr>
        <w:t xml:space="preserve">prior to submittal </w:t>
      </w:r>
      <w:r w:rsidR="00700228" w:rsidRPr="00CF7C1E">
        <w:rPr>
          <w:rFonts w:cs="Courier New"/>
        </w:rPr>
        <w:t>to DC CD&amp;I per reference (f)</w:t>
      </w:r>
      <w:r w:rsidR="00666BE3" w:rsidRPr="00CF7C1E">
        <w:rPr>
          <w:rFonts w:cs="Courier New"/>
        </w:rPr>
        <w:t xml:space="preserve"> within the established schedule</w:t>
      </w:r>
      <w:r w:rsidR="00700228" w:rsidRPr="00CF7C1E">
        <w:rPr>
          <w:rFonts w:cs="Courier New"/>
        </w:rPr>
        <w:t>.</w:t>
      </w:r>
      <w:r w:rsidR="00460DBC">
        <w:rPr>
          <w:rFonts w:cs="Courier New"/>
        </w:rPr>
        <w:br/>
      </w:r>
      <w:r w:rsidR="00E33F63">
        <w:rPr>
          <w:rFonts w:cs="Courier New"/>
        </w:rPr>
        <w:t xml:space="preserve">       </w:t>
      </w:r>
    </w:p>
    <w:p w:rsidR="00700228" w:rsidRPr="008D3FB1" w:rsidRDefault="00700228" w:rsidP="00700228">
      <w:pPr>
        <w:autoSpaceDE w:val="0"/>
        <w:autoSpaceDN w:val="0"/>
        <w:adjustRightInd w:val="0"/>
        <w:rPr>
          <w:rFonts w:cs="Courier New"/>
          <w:u w:val="single"/>
        </w:rPr>
      </w:pPr>
      <w:r w:rsidDel="0016303D">
        <w:rPr>
          <w:rFonts w:cs="Courier New"/>
        </w:rPr>
        <w:t xml:space="preserve"> </w:t>
      </w:r>
      <w:r>
        <w:rPr>
          <w:rFonts w:cs="Courier New"/>
        </w:rPr>
        <w:t xml:space="preserve">       (</w:t>
      </w:r>
      <w:r w:rsidR="00E56890">
        <w:rPr>
          <w:rFonts w:cs="Courier New"/>
        </w:rPr>
        <w:t>3</w:t>
      </w:r>
      <w:r>
        <w:rPr>
          <w:rFonts w:cs="Courier New"/>
        </w:rPr>
        <w:t>)</w:t>
      </w:r>
      <w:r w:rsidDel="0016303D">
        <w:rPr>
          <w:rFonts w:cs="Courier New"/>
        </w:rPr>
        <w:t xml:space="preserve"> </w:t>
      </w:r>
      <w:r w:rsidRPr="008D3FB1">
        <w:rPr>
          <w:rFonts w:cs="Courier New"/>
          <w:u w:val="single"/>
        </w:rPr>
        <w:t>Deputy Commandant, Installations and Logistics (DC I&amp;L)</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sidDel="0016303D">
        <w:rPr>
          <w:rFonts w:cs="Courier New"/>
        </w:rPr>
        <w:t xml:space="preserve"> </w:t>
      </w:r>
      <w:r>
        <w:rPr>
          <w:rFonts w:cs="Courier New"/>
        </w:rPr>
        <w:t xml:space="preserve">           (a) Recommend the </w:t>
      </w:r>
      <w:r w:rsidR="00B95FBB">
        <w:rPr>
          <w:rFonts w:cs="Courier New"/>
        </w:rPr>
        <w:t xml:space="preserve">review schedule </w:t>
      </w:r>
      <w:r>
        <w:rPr>
          <w:rFonts w:cs="Courier New"/>
        </w:rPr>
        <w:t>requirement for community Core and out-of-cycle MET reviews for logistics units and installations to DC CD&amp;I</w:t>
      </w:r>
      <w:r w:rsidRPr="007B3744">
        <w:rPr>
          <w:rFonts w:cs="Courier New"/>
        </w:rPr>
        <w:t>.</w:t>
      </w:r>
      <w:r w:rsidR="000F7C4F" w:rsidRPr="000F7C4F">
        <w:rPr>
          <w:rFonts w:cs="Courier New"/>
        </w:rPr>
        <w:t xml:space="preserve"> </w:t>
      </w:r>
      <w:r w:rsidR="000F7C4F">
        <w:rPr>
          <w:rFonts w:cs="Courier New"/>
        </w:rPr>
        <w:t>Integrate MET reviews into OAG sessions as required.</w:t>
      </w:r>
    </w:p>
    <w:p w:rsidR="00700228" w:rsidRDefault="00700228" w:rsidP="00700228">
      <w:pPr>
        <w:autoSpaceDE w:val="0"/>
        <w:autoSpaceDN w:val="0"/>
        <w:adjustRightInd w:val="0"/>
        <w:rPr>
          <w:rFonts w:cs="Courier New"/>
        </w:rPr>
      </w:pPr>
    </w:p>
    <w:p w:rsidR="000064F0" w:rsidRDefault="00700228" w:rsidP="00700228">
      <w:pPr>
        <w:autoSpaceDE w:val="0"/>
        <w:autoSpaceDN w:val="0"/>
        <w:adjustRightInd w:val="0"/>
        <w:rPr>
          <w:rFonts w:cs="Courier New"/>
        </w:rPr>
      </w:pPr>
      <w:r w:rsidDel="0016303D">
        <w:rPr>
          <w:rFonts w:cs="Courier New"/>
        </w:rPr>
        <w:t xml:space="preserve"> </w:t>
      </w:r>
      <w:r>
        <w:rPr>
          <w:rFonts w:cs="Courier New"/>
        </w:rPr>
        <w:t xml:space="preserve">           (b) Provide representation to MET review workshops for logistics units, installations, and other organizations </w:t>
      </w:r>
      <w:r w:rsidR="00B532A0">
        <w:rPr>
          <w:rFonts w:cs="Courier New"/>
        </w:rPr>
        <w:t xml:space="preserve">for which </w:t>
      </w:r>
      <w:r>
        <w:rPr>
          <w:rFonts w:cs="Courier New"/>
        </w:rPr>
        <w:t>DC, I&amp;L is assigned Marine Air Ground Task Force (MAGTF) advocacy.</w:t>
      </w:r>
    </w:p>
    <w:p w:rsidR="00A33CA5" w:rsidRDefault="00A33CA5" w:rsidP="00700228">
      <w:pPr>
        <w:autoSpaceDE w:val="0"/>
        <w:autoSpaceDN w:val="0"/>
        <w:adjustRightInd w:val="0"/>
        <w:rPr>
          <w:rFonts w:cs="Courier New"/>
        </w:rPr>
      </w:pPr>
    </w:p>
    <w:p w:rsidR="00666BE3" w:rsidRPr="00CF7C1E" w:rsidRDefault="00B40341" w:rsidP="00700228">
      <w:pPr>
        <w:autoSpaceDE w:val="0"/>
        <w:autoSpaceDN w:val="0"/>
        <w:adjustRightInd w:val="0"/>
        <w:rPr>
          <w:rFonts w:cs="Courier New"/>
        </w:rPr>
      </w:pPr>
      <w:r>
        <w:rPr>
          <w:rFonts w:cs="Courier New"/>
        </w:rPr>
        <w:t xml:space="preserve"> </w:t>
      </w:r>
      <w:r w:rsidR="00700228" w:rsidDel="0016303D">
        <w:rPr>
          <w:rFonts w:cs="Courier New"/>
        </w:rPr>
        <w:t xml:space="preserve"> </w:t>
      </w:r>
      <w:r w:rsidR="00700228">
        <w:rPr>
          <w:rFonts w:cs="Courier New"/>
        </w:rPr>
        <w:t xml:space="preserve">          (c) Review developed METs and associated conditions and standards for organizations under DC, I&amp;L advocacy to ensure they accurately </w:t>
      </w:r>
      <w:r w:rsidR="00700228" w:rsidRPr="00CF7C1E">
        <w:rPr>
          <w:rFonts w:cs="Courier New"/>
        </w:rPr>
        <w:t>reflect community requirements and capabilities.</w:t>
      </w:r>
    </w:p>
    <w:p w:rsidR="00666BE3" w:rsidRPr="00CF7C1E" w:rsidRDefault="00666BE3" w:rsidP="00700228">
      <w:pPr>
        <w:autoSpaceDE w:val="0"/>
        <w:autoSpaceDN w:val="0"/>
        <w:adjustRightInd w:val="0"/>
        <w:rPr>
          <w:rFonts w:cs="Courier New"/>
        </w:rPr>
      </w:pPr>
    </w:p>
    <w:p w:rsidR="00666BE3" w:rsidRDefault="00666BE3" w:rsidP="00700228">
      <w:pPr>
        <w:autoSpaceDE w:val="0"/>
        <w:autoSpaceDN w:val="0"/>
        <w:adjustRightInd w:val="0"/>
        <w:rPr>
          <w:rFonts w:cs="Courier New"/>
        </w:rPr>
      </w:pPr>
      <w:r w:rsidRPr="00CF7C1E">
        <w:rPr>
          <w:rFonts w:cs="Courier New"/>
        </w:rPr>
        <w:t xml:space="preserve">            (d) Marine Corps tasks that are developed, revised or recommended for deletion during MET workshops for those organizations under DC, I&amp;L advocacy, shall be approved </w:t>
      </w:r>
      <w:r w:rsidR="009909B5" w:rsidRPr="00CF7C1E">
        <w:rPr>
          <w:rFonts w:cs="Courier New"/>
        </w:rPr>
        <w:t xml:space="preserve">by the advocate </w:t>
      </w:r>
      <w:r w:rsidRPr="00CF7C1E">
        <w:rPr>
          <w:rFonts w:cs="Courier New"/>
        </w:rPr>
        <w:t>prior to submittal to DC CD&amp;I per reference (f) within the established schedule.</w:t>
      </w:r>
    </w:p>
    <w:p w:rsidR="00666BE3" w:rsidRDefault="00666BE3"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Pr>
          <w:rFonts w:cs="Courier New"/>
        </w:rPr>
        <w:t xml:space="preserve">            (</w:t>
      </w:r>
      <w:r w:rsidR="00666BE3">
        <w:rPr>
          <w:rFonts w:cs="Courier New"/>
        </w:rPr>
        <w:t>e</w:t>
      </w:r>
      <w:r>
        <w:rPr>
          <w:rFonts w:cs="Courier New"/>
        </w:rPr>
        <w:t>) Assist MET workshops in the development of appropriate materiel standards for each MET.</w:t>
      </w:r>
    </w:p>
    <w:p w:rsidR="00700228" w:rsidRDefault="00700228" w:rsidP="00700228">
      <w:pPr>
        <w:autoSpaceDE w:val="0"/>
        <w:autoSpaceDN w:val="0"/>
        <w:adjustRightInd w:val="0"/>
        <w:rPr>
          <w:rFonts w:cs="Courier New"/>
        </w:rPr>
      </w:pPr>
    </w:p>
    <w:p w:rsidR="00700228" w:rsidRDefault="00700228" w:rsidP="00700228">
      <w:pPr>
        <w:autoSpaceDE w:val="0"/>
        <w:autoSpaceDN w:val="0"/>
        <w:adjustRightInd w:val="0"/>
        <w:rPr>
          <w:rFonts w:cs="Courier New"/>
        </w:rPr>
      </w:pPr>
      <w:r w:rsidDel="00FC5E54">
        <w:rPr>
          <w:rFonts w:cs="Courier New"/>
        </w:rPr>
        <w:t xml:space="preserve"> </w:t>
      </w:r>
      <w:r>
        <w:rPr>
          <w:rFonts w:cs="Courier New"/>
        </w:rPr>
        <w:t xml:space="preserve">           (</w:t>
      </w:r>
      <w:r w:rsidR="00666BE3">
        <w:rPr>
          <w:rFonts w:cs="Courier New"/>
        </w:rPr>
        <w:t>f</w:t>
      </w:r>
      <w:r>
        <w:rPr>
          <w:rFonts w:cs="Courier New"/>
        </w:rPr>
        <w:t>)</w:t>
      </w:r>
      <w:r w:rsidDel="00FC5E54">
        <w:rPr>
          <w:rFonts w:cs="Courier New"/>
        </w:rPr>
        <w:t xml:space="preserve"> </w:t>
      </w:r>
      <w:r w:rsidR="000F7C4F">
        <w:rPr>
          <w:rFonts w:cs="Courier New"/>
        </w:rPr>
        <w:t>Integrate the equipment standards for unit METs into Service</w:t>
      </w:r>
      <w:r>
        <w:rPr>
          <w:rFonts w:cs="Courier New"/>
        </w:rPr>
        <w:t xml:space="preserve"> equipment </w:t>
      </w:r>
      <w:r w:rsidR="000F7C4F">
        <w:rPr>
          <w:rFonts w:cs="Courier New"/>
        </w:rPr>
        <w:t>management</w:t>
      </w:r>
      <w:r>
        <w:rPr>
          <w:rFonts w:cs="Courier New"/>
        </w:rPr>
        <w:t xml:space="preserve"> processes in the </w:t>
      </w:r>
      <w:r w:rsidR="00381ED6">
        <w:rPr>
          <w:rFonts w:cs="Courier New"/>
        </w:rPr>
        <w:t xml:space="preserve">operating forces </w:t>
      </w:r>
      <w:r>
        <w:rPr>
          <w:rFonts w:cs="Courier New"/>
        </w:rPr>
        <w:t>to ensure operational readiness to accomplish Core and assigned missions.</w:t>
      </w:r>
    </w:p>
    <w:p w:rsidR="00621E05" w:rsidRDefault="00621E05" w:rsidP="008E1324">
      <w:pPr>
        <w:autoSpaceDE w:val="0"/>
        <w:autoSpaceDN w:val="0"/>
        <w:adjustRightInd w:val="0"/>
        <w:jc w:val="center"/>
        <w:rPr>
          <w:rFonts w:cs="Courier New"/>
        </w:rPr>
      </w:pPr>
    </w:p>
    <w:p w:rsidR="008B0B36" w:rsidRDefault="008E1324" w:rsidP="008E1324">
      <w:pPr>
        <w:autoSpaceDE w:val="0"/>
        <w:autoSpaceDN w:val="0"/>
        <w:adjustRightInd w:val="0"/>
        <w:rPr>
          <w:rFonts w:cs="Courier New"/>
        </w:rPr>
      </w:pPr>
      <w:r>
        <w:rPr>
          <w:rFonts w:cs="Courier New"/>
        </w:rPr>
        <w:t xml:space="preserve">            </w:t>
      </w:r>
      <w:r w:rsidR="004B4CEB">
        <w:rPr>
          <w:rFonts w:cs="Courier New"/>
        </w:rPr>
        <w:t>(</w:t>
      </w:r>
      <w:r w:rsidR="00666BE3">
        <w:rPr>
          <w:rFonts w:cs="Courier New"/>
        </w:rPr>
        <w:t>g</w:t>
      </w:r>
      <w:r w:rsidR="004B4CEB">
        <w:rPr>
          <w:rFonts w:cs="Courier New"/>
        </w:rPr>
        <w:t>) The DRRS-MI Council will schedule workshops to review installation Core METs.</w:t>
      </w:r>
    </w:p>
    <w:p w:rsidR="004B4CEB" w:rsidRDefault="004B4CEB" w:rsidP="00700228">
      <w:pPr>
        <w:autoSpaceDE w:val="0"/>
        <w:autoSpaceDN w:val="0"/>
        <w:adjustRightInd w:val="0"/>
        <w:rPr>
          <w:rFonts w:cs="Courier New"/>
        </w:rPr>
      </w:pPr>
    </w:p>
    <w:p w:rsidR="00700228" w:rsidRPr="00DA4B22" w:rsidRDefault="00A54316" w:rsidP="00700228">
      <w:pPr>
        <w:autoSpaceDE w:val="0"/>
        <w:autoSpaceDN w:val="0"/>
        <w:adjustRightInd w:val="0"/>
        <w:rPr>
          <w:rFonts w:cs="Courier New"/>
          <w:lang w:val="fr-FR"/>
        </w:rPr>
      </w:pPr>
      <w:r>
        <w:rPr>
          <w:rFonts w:cs="Courier New"/>
          <w:lang w:val="fr-FR"/>
        </w:rPr>
        <w:t xml:space="preserve">        </w:t>
      </w:r>
      <w:r w:rsidR="00700228" w:rsidRPr="00DA4B22">
        <w:rPr>
          <w:rFonts w:cs="Courier New"/>
          <w:lang w:val="fr-FR"/>
        </w:rPr>
        <w:t>(</w:t>
      </w:r>
      <w:r w:rsidR="00E56890">
        <w:rPr>
          <w:rFonts w:cs="Courier New"/>
          <w:lang w:val="fr-FR"/>
        </w:rPr>
        <w:t>4</w:t>
      </w:r>
      <w:r w:rsidR="00700228" w:rsidRPr="00DA4B22">
        <w:rPr>
          <w:rFonts w:cs="Courier New"/>
          <w:lang w:val="fr-FR"/>
        </w:rPr>
        <w:t>)</w:t>
      </w:r>
      <w:r w:rsidR="00700228" w:rsidRPr="00DA4B22" w:rsidDel="00FC5E54">
        <w:rPr>
          <w:rFonts w:cs="Courier New"/>
          <w:lang w:val="fr-FR"/>
        </w:rPr>
        <w:t xml:space="preserve"> </w:t>
      </w:r>
      <w:r w:rsidR="00700228" w:rsidRPr="00DA4B22">
        <w:rPr>
          <w:rFonts w:cs="Courier New"/>
          <w:u w:val="single"/>
          <w:lang w:val="fr-FR"/>
        </w:rPr>
        <w:t>Deputy Commandant, Aviation (DC AVN)</w:t>
      </w:r>
    </w:p>
    <w:p w:rsidR="00700228" w:rsidRPr="00DA4B22" w:rsidRDefault="00700228" w:rsidP="00700228">
      <w:pPr>
        <w:autoSpaceDE w:val="0"/>
        <w:autoSpaceDN w:val="0"/>
        <w:adjustRightInd w:val="0"/>
        <w:rPr>
          <w:rFonts w:cs="Courier New"/>
          <w:lang w:val="fr-FR"/>
        </w:rPr>
      </w:pPr>
    </w:p>
    <w:p w:rsidR="00700228" w:rsidRDefault="00A54316" w:rsidP="00700228">
      <w:pPr>
        <w:autoSpaceDE w:val="0"/>
        <w:autoSpaceDN w:val="0"/>
        <w:adjustRightInd w:val="0"/>
        <w:rPr>
          <w:rFonts w:cs="Courier New"/>
        </w:rPr>
      </w:pPr>
      <w:r>
        <w:rPr>
          <w:rFonts w:cs="Courier New"/>
        </w:rPr>
        <w:lastRenderedPageBreak/>
        <w:t xml:space="preserve">            </w:t>
      </w:r>
      <w:r w:rsidR="00700228">
        <w:rPr>
          <w:rFonts w:cs="Courier New"/>
        </w:rPr>
        <w:t>(a) Recommend</w:t>
      </w:r>
      <w:r w:rsidR="00700228" w:rsidRPr="004154CB">
        <w:rPr>
          <w:rFonts w:cs="Courier New"/>
        </w:rPr>
        <w:t xml:space="preserve"> the </w:t>
      </w:r>
      <w:r w:rsidR="00947AE4">
        <w:rPr>
          <w:rFonts w:cs="Courier New"/>
        </w:rPr>
        <w:t xml:space="preserve">review schedule </w:t>
      </w:r>
      <w:r w:rsidR="00700228" w:rsidRPr="004154CB">
        <w:rPr>
          <w:rFonts w:cs="Courier New"/>
        </w:rPr>
        <w:t xml:space="preserve">requirement for </w:t>
      </w:r>
      <w:r w:rsidR="00947AE4">
        <w:rPr>
          <w:rFonts w:cs="Courier New"/>
        </w:rPr>
        <w:t xml:space="preserve">aviation </w:t>
      </w:r>
      <w:r w:rsidR="00700228">
        <w:rPr>
          <w:rFonts w:cs="Courier New"/>
        </w:rPr>
        <w:t xml:space="preserve">community Core and </w:t>
      </w:r>
      <w:r w:rsidR="00700228" w:rsidRPr="004154CB">
        <w:rPr>
          <w:rFonts w:cs="Courier New"/>
        </w:rPr>
        <w:t xml:space="preserve">out-of-cycle MET reviews to </w:t>
      </w:r>
      <w:r w:rsidR="00700228">
        <w:rPr>
          <w:rFonts w:cs="Courier New"/>
        </w:rPr>
        <w:t>DC CD&amp;I</w:t>
      </w:r>
      <w:r w:rsidR="00700228" w:rsidRPr="004154CB">
        <w:rPr>
          <w:rFonts w:cs="Courier New"/>
        </w:rPr>
        <w:t>.</w:t>
      </w:r>
      <w:r w:rsidR="000F7C4F" w:rsidRPr="000F7C4F">
        <w:rPr>
          <w:rFonts w:cs="Courier New"/>
        </w:rPr>
        <w:t xml:space="preserve"> </w:t>
      </w:r>
      <w:r w:rsidR="000F7C4F">
        <w:rPr>
          <w:rFonts w:cs="Courier New"/>
        </w:rPr>
        <w:t>Integrate MET reviews into OAG sessions as required.</w:t>
      </w:r>
    </w:p>
    <w:p w:rsidR="00F92C1A" w:rsidRPr="004154CB" w:rsidRDefault="00F92C1A" w:rsidP="00700228">
      <w:pPr>
        <w:autoSpaceDE w:val="0"/>
        <w:autoSpaceDN w:val="0"/>
        <w:adjustRightInd w:val="0"/>
        <w:rPr>
          <w:rFonts w:cs="Courier New"/>
        </w:rPr>
      </w:pPr>
    </w:p>
    <w:p w:rsidR="00700228" w:rsidRDefault="008E1324" w:rsidP="008E417D">
      <w:pPr>
        <w:autoSpaceDE w:val="0"/>
        <w:autoSpaceDN w:val="0"/>
        <w:adjustRightInd w:val="0"/>
        <w:rPr>
          <w:rFonts w:cs="Courier New"/>
        </w:rPr>
      </w:pPr>
      <w:r>
        <w:rPr>
          <w:rFonts w:cs="Courier New"/>
        </w:rPr>
        <w:t xml:space="preserve">            </w:t>
      </w:r>
      <w:r w:rsidR="00700228" w:rsidRPr="004154CB">
        <w:rPr>
          <w:rFonts w:cs="Courier New"/>
        </w:rPr>
        <w:t>(b) Provide representation to MET review workshops for aviation</w:t>
      </w:r>
      <w:r w:rsidR="00700228">
        <w:rPr>
          <w:rFonts w:cs="Courier New"/>
        </w:rPr>
        <w:t xml:space="preserve"> combat organizations </w:t>
      </w:r>
      <w:r w:rsidR="00B532A0">
        <w:rPr>
          <w:rFonts w:cs="Courier New"/>
        </w:rPr>
        <w:t xml:space="preserve">for which </w:t>
      </w:r>
      <w:r w:rsidR="00700228">
        <w:rPr>
          <w:rFonts w:cs="Courier New"/>
        </w:rPr>
        <w:t xml:space="preserve">DC </w:t>
      </w:r>
      <w:r w:rsidR="00A35723">
        <w:rPr>
          <w:rFonts w:cs="Courier New"/>
        </w:rPr>
        <w:t xml:space="preserve">AVN </w:t>
      </w:r>
      <w:r w:rsidR="00700228">
        <w:rPr>
          <w:rFonts w:cs="Courier New"/>
        </w:rPr>
        <w:t>is assigned</w:t>
      </w:r>
      <w:r w:rsidR="008E417D">
        <w:rPr>
          <w:rFonts w:cs="Courier New"/>
        </w:rPr>
        <w:t xml:space="preserve"> </w:t>
      </w:r>
      <w:r w:rsidR="00700228">
        <w:rPr>
          <w:rFonts w:cs="Courier New"/>
        </w:rPr>
        <w:t>MAGTF advocacy.</w:t>
      </w:r>
    </w:p>
    <w:p w:rsidR="00700228" w:rsidRDefault="00700228" w:rsidP="00700228">
      <w:pPr>
        <w:autoSpaceDE w:val="0"/>
        <w:autoSpaceDN w:val="0"/>
        <w:adjustRightInd w:val="0"/>
        <w:rPr>
          <w:rFonts w:cs="Courier New"/>
        </w:rPr>
      </w:pPr>
    </w:p>
    <w:p w:rsidR="00666BE3" w:rsidRDefault="00A54316" w:rsidP="00700228">
      <w:pPr>
        <w:autoSpaceDE w:val="0"/>
        <w:autoSpaceDN w:val="0"/>
        <w:adjustRightInd w:val="0"/>
        <w:rPr>
          <w:rFonts w:cs="Courier New"/>
        </w:rPr>
      </w:pPr>
      <w:r>
        <w:rPr>
          <w:rFonts w:cs="Courier New"/>
        </w:rPr>
        <w:t xml:space="preserve">           </w:t>
      </w:r>
      <w:r w:rsidR="00700228">
        <w:rPr>
          <w:rFonts w:cs="Courier New"/>
        </w:rPr>
        <w:t xml:space="preserve"> (c) Review developed METs and associated conditions and standards for organizations under DC AVN advocacy to ensure they accurately reflect community requirements and capabilities.  </w:t>
      </w:r>
    </w:p>
    <w:p w:rsidR="00666BE3" w:rsidRPr="00CF7C1E" w:rsidRDefault="00666BE3" w:rsidP="00666BE3">
      <w:pPr>
        <w:autoSpaceDE w:val="0"/>
        <w:autoSpaceDN w:val="0"/>
        <w:adjustRightInd w:val="0"/>
        <w:rPr>
          <w:rFonts w:cs="Courier New"/>
        </w:rPr>
      </w:pPr>
    </w:p>
    <w:p w:rsidR="00666BE3" w:rsidRDefault="00666BE3" w:rsidP="00666BE3">
      <w:pPr>
        <w:autoSpaceDE w:val="0"/>
        <w:autoSpaceDN w:val="0"/>
        <w:adjustRightInd w:val="0"/>
        <w:rPr>
          <w:rFonts w:cs="Courier New"/>
        </w:rPr>
      </w:pPr>
      <w:r w:rsidRPr="00CF7C1E">
        <w:rPr>
          <w:rFonts w:cs="Courier New"/>
        </w:rPr>
        <w:t xml:space="preserve">            (d) Marine Corps tasks that are developed, revised or recommended for deletion during MET workshops for those organizations under DC AVN advocacy, shall be approved </w:t>
      </w:r>
      <w:r w:rsidR="009909B5" w:rsidRPr="00CF7C1E">
        <w:rPr>
          <w:rFonts w:cs="Courier New"/>
        </w:rPr>
        <w:t xml:space="preserve">by the advocate </w:t>
      </w:r>
      <w:r w:rsidRPr="00CF7C1E">
        <w:rPr>
          <w:rFonts w:cs="Courier New"/>
        </w:rPr>
        <w:t>prior to submittal to DC CD&amp;I per reference (f) within the established schedule.</w:t>
      </w:r>
    </w:p>
    <w:p w:rsidR="00666BE3" w:rsidRDefault="00666BE3" w:rsidP="00700228">
      <w:pPr>
        <w:autoSpaceDE w:val="0"/>
        <w:autoSpaceDN w:val="0"/>
        <w:adjustRightInd w:val="0"/>
        <w:rPr>
          <w:rFonts w:cs="Courier New"/>
        </w:rPr>
      </w:pPr>
    </w:p>
    <w:p w:rsidR="00700228" w:rsidRPr="008D3FB1" w:rsidRDefault="00A54316" w:rsidP="00700228">
      <w:pPr>
        <w:autoSpaceDE w:val="0"/>
        <w:autoSpaceDN w:val="0"/>
        <w:adjustRightInd w:val="0"/>
        <w:rPr>
          <w:rFonts w:cs="Courier New"/>
          <w:u w:val="single"/>
        </w:rPr>
      </w:pPr>
      <w:r>
        <w:rPr>
          <w:rFonts w:cs="Courier New"/>
        </w:rPr>
        <w:t xml:space="preserve">        </w:t>
      </w:r>
      <w:r w:rsidR="00906F9C">
        <w:rPr>
          <w:rFonts w:cs="Courier New"/>
        </w:rPr>
        <w:t xml:space="preserve"> </w:t>
      </w:r>
      <w:r w:rsidR="00700228">
        <w:rPr>
          <w:rFonts w:cs="Courier New"/>
        </w:rPr>
        <w:t>(</w:t>
      </w:r>
      <w:r w:rsidR="00E56890">
        <w:rPr>
          <w:rFonts w:cs="Courier New"/>
        </w:rPr>
        <w:t>5</w:t>
      </w:r>
      <w:r w:rsidR="00700228">
        <w:rPr>
          <w:rFonts w:cs="Courier New"/>
        </w:rPr>
        <w:t>)</w:t>
      </w:r>
      <w:r w:rsidR="003F12F0" w:rsidRPr="003F12F0">
        <w:rPr>
          <w:rFonts w:cs="Courier New"/>
        </w:rPr>
        <w:t xml:space="preserve"> </w:t>
      </w:r>
      <w:r w:rsidR="00700228" w:rsidRPr="008D3FB1">
        <w:rPr>
          <w:rFonts w:cs="Courier New"/>
          <w:u w:val="single"/>
        </w:rPr>
        <w:t>Deputy Commandant, Manpower &amp; Re</w:t>
      </w:r>
      <w:r w:rsidR="00700228">
        <w:rPr>
          <w:rFonts w:cs="Courier New"/>
          <w:u w:val="single"/>
        </w:rPr>
        <w:t>serve Affairs</w:t>
      </w:r>
      <w:r w:rsidR="005E6797">
        <w:rPr>
          <w:rFonts w:cs="Courier New"/>
          <w:u w:val="single"/>
        </w:rPr>
        <w:t xml:space="preserve">   </w:t>
      </w:r>
      <w:r w:rsidR="00700228" w:rsidRPr="008D3FB1">
        <w:rPr>
          <w:rFonts w:cs="Courier New"/>
          <w:u w:val="single"/>
        </w:rPr>
        <w:t xml:space="preserve"> (DC M&amp;RA)</w:t>
      </w:r>
    </w:p>
    <w:p w:rsidR="00700228" w:rsidRDefault="00700228" w:rsidP="00700228">
      <w:pPr>
        <w:autoSpaceDE w:val="0"/>
        <w:autoSpaceDN w:val="0"/>
        <w:adjustRightInd w:val="0"/>
        <w:rPr>
          <w:rFonts w:cs="Courier New"/>
        </w:rPr>
      </w:pPr>
    </w:p>
    <w:p w:rsidR="00700228" w:rsidRDefault="00A54316" w:rsidP="00700228">
      <w:pPr>
        <w:autoSpaceDE w:val="0"/>
        <w:autoSpaceDN w:val="0"/>
        <w:adjustRightInd w:val="0"/>
        <w:rPr>
          <w:rFonts w:cs="Courier New"/>
        </w:rPr>
      </w:pPr>
      <w:r>
        <w:rPr>
          <w:rFonts w:cs="Courier New"/>
        </w:rPr>
        <w:t xml:space="preserve">            </w:t>
      </w:r>
      <w:r w:rsidR="00700228">
        <w:rPr>
          <w:rFonts w:cs="Courier New"/>
        </w:rPr>
        <w:t>(a) Assist MET workshops in the development of personnel standards for each MET.</w:t>
      </w:r>
    </w:p>
    <w:p w:rsidR="00700228" w:rsidRDefault="00700228" w:rsidP="00700228">
      <w:pPr>
        <w:autoSpaceDE w:val="0"/>
        <w:autoSpaceDN w:val="0"/>
        <w:adjustRightInd w:val="0"/>
        <w:rPr>
          <w:rFonts w:cs="Courier New"/>
        </w:rPr>
      </w:pPr>
    </w:p>
    <w:p w:rsidR="00906F9C" w:rsidRDefault="00A54316" w:rsidP="00700228">
      <w:pPr>
        <w:autoSpaceDE w:val="0"/>
        <w:autoSpaceDN w:val="0"/>
        <w:adjustRightInd w:val="0"/>
        <w:rPr>
          <w:rFonts w:cs="Courier New"/>
        </w:rPr>
      </w:pPr>
      <w:r>
        <w:rPr>
          <w:rFonts w:cs="Courier New"/>
        </w:rPr>
        <w:t xml:space="preserve">            </w:t>
      </w:r>
      <w:r w:rsidR="00700228">
        <w:rPr>
          <w:rFonts w:cs="Courier New"/>
        </w:rPr>
        <w:t>(b)</w:t>
      </w:r>
      <w:r>
        <w:rPr>
          <w:rFonts w:cs="Courier New"/>
        </w:rPr>
        <w:t xml:space="preserve"> </w:t>
      </w:r>
      <w:r w:rsidR="000F7C4F">
        <w:rPr>
          <w:rFonts w:cs="Courier New"/>
        </w:rPr>
        <w:t>Integrate the personnel standards for unit METs into Service</w:t>
      </w:r>
      <w:r w:rsidR="00700228">
        <w:rPr>
          <w:rFonts w:cs="Courier New"/>
        </w:rPr>
        <w:t xml:space="preserve"> personnel </w:t>
      </w:r>
      <w:r w:rsidR="000F7C4F">
        <w:rPr>
          <w:rFonts w:cs="Courier New"/>
        </w:rPr>
        <w:t xml:space="preserve">management </w:t>
      </w:r>
      <w:r w:rsidR="00700228">
        <w:rPr>
          <w:rFonts w:cs="Courier New"/>
        </w:rPr>
        <w:t xml:space="preserve">processes for the </w:t>
      </w:r>
      <w:r w:rsidR="00B532A0">
        <w:rPr>
          <w:rFonts w:cs="Courier New"/>
        </w:rPr>
        <w:t>operating forces</w:t>
      </w:r>
      <w:r w:rsidR="00700228">
        <w:rPr>
          <w:rFonts w:cs="Courier New"/>
        </w:rPr>
        <w:t xml:space="preserve"> and installations to ensure operational readiness to accomplish core and assigned missions.</w:t>
      </w:r>
      <w:r>
        <w:rPr>
          <w:rFonts w:cs="Courier New"/>
        </w:rPr>
        <w:t xml:space="preserve">        </w:t>
      </w:r>
      <w:r w:rsidR="00906F9C">
        <w:rPr>
          <w:rFonts w:cs="Courier New"/>
        </w:rPr>
        <w:t xml:space="preserve"> </w:t>
      </w:r>
      <w:r w:rsidR="00906F9C">
        <w:rPr>
          <w:rFonts w:cs="Courier New"/>
        </w:rPr>
        <w:br/>
      </w:r>
    </w:p>
    <w:p w:rsidR="00700228" w:rsidRDefault="00906F9C" w:rsidP="00906F9C">
      <w:pPr>
        <w:autoSpaceDE w:val="0"/>
        <w:autoSpaceDN w:val="0"/>
        <w:adjustRightInd w:val="0"/>
        <w:ind w:firstLine="720"/>
        <w:rPr>
          <w:rFonts w:cs="Courier New"/>
          <w:u w:val="single"/>
        </w:rPr>
      </w:pPr>
      <w:r>
        <w:rPr>
          <w:rFonts w:cs="Courier New"/>
        </w:rPr>
        <w:t xml:space="preserve">   </w:t>
      </w:r>
      <w:r w:rsidR="00460DBC">
        <w:rPr>
          <w:rFonts w:cs="Courier New"/>
        </w:rPr>
        <w:t xml:space="preserve"> </w:t>
      </w:r>
      <w:r w:rsidR="00700228">
        <w:rPr>
          <w:rFonts w:cs="Courier New"/>
        </w:rPr>
        <w:t>(</w:t>
      </w:r>
      <w:r w:rsidR="00DD2D1F">
        <w:rPr>
          <w:rFonts w:cs="Courier New"/>
        </w:rPr>
        <w:t>6</w:t>
      </w:r>
      <w:r w:rsidR="00700228">
        <w:rPr>
          <w:rFonts w:cs="Courier New"/>
        </w:rPr>
        <w:t>)</w:t>
      </w:r>
      <w:r w:rsidR="003F12F0" w:rsidRPr="003F12F0">
        <w:rPr>
          <w:rFonts w:cs="Courier New"/>
        </w:rPr>
        <w:t xml:space="preserve"> </w:t>
      </w:r>
      <w:r w:rsidR="00700228" w:rsidRPr="008D3FB1">
        <w:rPr>
          <w:rFonts w:cs="Courier New"/>
          <w:u w:val="single"/>
        </w:rPr>
        <w:t>Commanding General, Marine Corps Forces Command (MARFORCOM)</w:t>
      </w:r>
    </w:p>
    <w:p w:rsidR="00997061" w:rsidRPr="008D3FB1" w:rsidRDefault="00997061" w:rsidP="00906F9C">
      <w:pPr>
        <w:autoSpaceDE w:val="0"/>
        <w:autoSpaceDN w:val="0"/>
        <w:adjustRightInd w:val="0"/>
        <w:ind w:firstLine="720"/>
        <w:rPr>
          <w:rFonts w:cs="Courier New"/>
          <w:u w:val="single"/>
        </w:rPr>
      </w:pPr>
    </w:p>
    <w:p w:rsidR="00700228" w:rsidRDefault="00A54316" w:rsidP="00700228">
      <w:pPr>
        <w:autoSpaceDE w:val="0"/>
        <w:autoSpaceDN w:val="0"/>
        <w:adjustRightInd w:val="0"/>
        <w:rPr>
          <w:rFonts w:cs="Courier New"/>
        </w:rPr>
      </w:pPr>
      <w:r>
        <w:rPr>
          <w:rFonts w:cs="Courier New"/>
        </w:rPr>
        <w:t xml:space="preserve">            </w:t>
      </w:r>
      <w:r w:rsidR="00700228">
        <w:rPr>
          <w:rFonts w:cs="Courier New"/>
        </w:rPr>
        <w:t xml:space="preserve">(a) Support the development and periodic review of METs and associated conditions and standards </w:t>
      </w:r>
      <w:r w:rsidR="00771146">
        <w:rPr>
          <w:rFonts w:cs="Courier New"/>
        </w:rPr>
        <w:t xml:space="preserve">for </w:t>
      </w:r>
      <w:r w:rsidR="00700228">
        <w:rPr>
          <w:rFonts w:cs="Courier New"/>
        </w:rPr>
        <w:t>units and installations.</w:t>
      </w:r>
      <w:r w:rsidR="008676B3">
        <w:rPr>
          <w:rFonts w:cs="Courier New"/>
        </w:rPr>
        <w:t xml:space="preserve"> Chair, host, and/or facilitate workshops as required.</w:t>
      </w:r>
      <w:r w:rsidR="008676B3">
        <w:rPr>
          <w:rFonts w:cs="Courier New"/>
        </w:rPr>
        <w:br/>
      </w:r>
    </w:p>
    <w:p w:rsidR="00700228" w:rsidRDefault="00A54316" w:rsidP="00700228">
      <w:pPr>
        <w:autoSpaceDE w:val="0"/>
        <w:autoSpaceDN w:val="0"/>
        <w:adjustRightInd w:val="0"/>
        <w:rPr>
          <w:rFonts w:cs="Courier New"/>
        </w:rPr>
      </w:pPr>
      <w:r>
        <w:rPr>
          <w:rFonts w:cs="Courier New"/>
        </w:rPr>
        <w:t xml:space="preserve">            </w:t>
      </w:r>
      <w:r w:rsidR="004C7867">
        <w:rPr>
          <w:rFonts w:cs="Courier New"/>
        </w:rPr>
        <w:t>(b) In coordination</w:t>
      </w:r>
      <w:r w:rsidR="004C7867" w:rsidRPr="009E34BF">
        <w:rPr>
          <w:rFonts w:cs="Courier New"/>
        </w:rPr>
        <w:t xml:space="preserve"> with </w:t>
      </w:r>
      <w:r w:rsidR="004C7867">
        <w:rPr>
          <w:rFonts w:cs="Courier New"/>
        </w:rPr>
        <w:t xml:space="preserve">DC CD&amp;I, load </w:t>
      </w:r>
      <w:r w:rsidR="004C7867" w:rsidRPr="009E34BF">
        <w:rPr>
          <w:rFonts w:cs="Courier New"/>
        </w:rPr>
        <w:t xml:space="preserve">METs and associated </w:t>
      </w:r>
      <w:r w:rsidR="004C7867">
        <w:rPr>
          <w:rFonts w:cs="Courier New"/>
        </w:rPr>
        <w:t xml:space="preserve">conditions and </w:t>
      </w:r>
      <w:r w:rsidR="004C7867" w:rsidRPr="009E34BF">
        <w:rPr>
          <w:rFonts w:cs="Courier New"/>
        </w:rPr>
        <w:t>standards for</w:t>
      </w:r>
      <w:r w:rsidR="004C7867">
        <w:rPr>
          <w:rFonts w:cs="Courier New"/>
        </w:rPr>
        <w:t xml:space="preserve"> units and installations into the Service </w:t>
      </w:r>
      <w:r w:rsidR="005E6797">
        <w:rPr>
          <w:rFonts w:cs="Courier New"/>
        </w:rPr>
        <w:t xml:space="preserve">organizational </w:t>
      </w:r>
      <w:r w:rsidR="004C7867">
        <w:rPr>
          <w:rFonts w:cs="Courier New"/>
        </w:rPr>
        <w:t>MET database</w:t>
      </w:r>
      <w:r w:rsidR="005E6797">
        <w:rPr>
          <w:rFonts w:cs="Courier New"/>
        </w:rPr>
        <w:t xml:space="preserve"> repository</w:t>
      </w:r>
      <w:r w:rsidR="004C7867">
        <w:rPr>
          <w:rFonts w:cs="Courier New"/>
        </w:rPr>
        <w:t>.</w:t>
      </w:r>
    </w:p>
    <w:p w:rsidR="00700228" w:rsidRDefault="00700228" w:rsidP="00700228">
      <w:pPr>
        <w:autoSpaceDE w:val="0"/>
        <w:autoSpaceDN w:val="0"/>
        <w:adjustRightInd w:val="0"/>
        <w:rPr>
          <w:rFonts w:cs="Courier New"/>
        </w:rPr>
      </w:pPr>
    </w:p>
    <w:p w:rsidR="00700228" w:rsidRDefault="00A54316" w:rsidP="00700228">
      <w:pPr>
        <w:autoSpaceDE w:val="0"/>
        <w:autoSpaceDN w:val="0"/>
        <w:adjustRightInd w:val="0"/>
        <w:rPr>
          <w:rFonts w:cs="Courier New"/>
        </w:rPr>
      </w:pPr>
      <w:r>
        <w:rPr>
          <w:rFonts w:cs="Courier New"/>
        </w:rPr>
        <w:t xml:space="preserve">            </w:t>
      </w:r>
      <w:r w:rsidR="00700228">
        <w:rPr>
          <w:rFonts w:cs="Courier New"/>
        </w:rPr>
        <w:t>(c) Develop templates for use in the subsequent development of assigned Named Operations and OPLAN/CONPLAN METs.</w:t>
      </w:r>
      <w:r w:rsidR="008676B3">
        <w:rPr>
          <w:rFonts w:cs="Courier New"/>
        </w:rPr>
        <w:br/>
      </w:r>
    </w:p>
    <w:p w:rsidR="008676B3" w:rsidRDefault="008676B3" w:rsidP="00700228">
      <w:pPr>
        <w:autoSpaceDE w:val="0"/>
        <w:autoSpaceDN w:val="0"/>
        <w:adjustRightInd w:val="0"/>
        <w:rPr>
          <w:rFonts w:cs="Courier New"/>
        </w:rPr>
      </w:pPr>
      <w:r>
        <w:rPr>
          <w:rFonts w:cs="Courier New"/>
        </w:rPr>
        <w:tab/>
      </w:r>
      <w:r>
        <w:rPr>
          <w:rFonts w:cs="Courier New"/>
        </w:rPr>
        <w:tab/>
        <w:t xml:space="preserve">  (d)</w:t>
      </w:r>
      <w:r>
        <w:t xml:space="preserve"> Serve as a functional manager for the authoritative Service organizational MET database repository.</w:t>
      </w:r>
    </w:p>
    <w:p w:rsidR="00621E05" w:rsidRDefault="00621E05" w:rsidP="00621E05">
      <w:pPr>
        <w:autoSpaceDE w:val="0"/>
        <w:autoSpaceDN w:val="0"/>
        <w:adjustRightInd w:val="0"/>
        <w:jc w:val="center"/>
        <w:rPr>
          <w:rFonts w:cs="Courier New"/>
        </w:rPr>
      </w:pPr>
    </w:p>
    <w:p w:rsidR="00700228" w:rsidRPr="000016D9" w:rsidRDefault="00A54316" w:rsidP="00700228">
      <w:pPr>
        <w:autoSpaceDE w:val="0"/>
        <w:autoSpaceDN w:val="0"/>
        <w:adjustRightInd w:val="0"/>
        <w:rPr>
          <w:rFonts w:cs="Courier New"/>
          <w:u w:val="single"/>
        </w:rPr>
      </w:pPr>
      <w:r>
        <w:rPr>
          <w:rFonts w:cs="Courier New"/>
        </w:rPr>
        <w:lastRenderedPageBreak/>
        <w:t xml:space="preserve">        </w:t>
      </w:r>
      <w:r w:rsidR="00700228">
        <w:rPr>
          <w:rFonts w:cs="Courier New"/>
        </w:rPr>
        <w:t>(</w:t>
      </w:r>
      <w:r w:rsidR="00DD2D1F">
        <w:rPr>
          <w:rFonts w:cs="Courier New"/>
        </w:rPr>
        <w:t>7</w:t>
      </w:r>
      <w:r w:rsidR="00700228">
        <w:rPr>
          <w:rFonts w:cs="Courier New"/>
        </w:rPr>
        <w:t>)</w:t>
      </w:r>
      <w:r w:rsidR="003F12F0" w:rsidRPr="003F12F0">
        <w:rPr>
          <w:rFonts w:cs="Courier New"/>
        </w:rPr>
        <w:t xml:space="preserve"> </w:t>
      </w:r>
      <w:r w:rsidR="00700228" w:rsidRPr="000016D9">
        <w:rPr>
          <w:rFonts w:cs="Courier New"/>
          <w:u w:val="single"/>
        </w:rPr>
        <w:t xml:space="preserve">Marine </w:t>
      </w:r>
      <w:r w:rsidR="00846510">
        <w:rPr>
          <w:rFonts w:cs="Courier New"/>
          <w:u w:val="single"/>
        </w:rPr>
        <w:t xml:space="preserve">Corps </w:t>
      </w:r>
      <w:r w:rsidR="00700228" w:rsidRPr="000016D9">
        <w:rPr>
          <w:rFonts w:cs="Courier New"/>
          <w:u w:val="single"/>
        </w:rPr>
        <w:t>Forces Special Operations Command (MARFORSOC)</w:t>
      </w:r>
    </w:p>
    <w:p w:rsidR="00700228" w:rsidRDefault="00700228" w:rsidP="00700228">
      <w:pPr>
        <w:autoSpaceDE w:val="0"/>
        <w:autoSpaceDN w:val="0"/>
        <w:adjustRightInd w:val="0"/>
        <w:rPr>
          <w:rFonts w:cs="Courier New"/>
        </w:rPr>
      </w:pPr>
    </w:p>
    <w:p w:rsidR="00700228" w:rsidRDefault="00A54316" w:rsidP="00700228">
      <w:pPr>
        <w:autoSpaceDE w:val="0"/>
        <w:autoSpaceDN w:val="0"/>
        <w:adjustRightInd w:val="0"/>
        <w:rPr>
          <w:rFonts w:cs="Courier New"/>
        </w:rPr>
      </w:pPr>
      <w:r>
        <w:rPr>
          <w:rFonts w:cs="Courier New"/>
        </w:rPr>
        <w:t xml:space="preserve">            </w:t>
      </w:r>
      <w:r w:rsidR="00700228">
        <w:rPr>
          <w:rFonts w:cs="Courier New"/>
        </w:rPr>
        <w:t>(a)</w:t>
      </w:r>
      <w:r>
        <w:rPr>
          <w:rFonts w:cs="Courier New"/>
        </w:rPr>
        <w:t xml:space="preserve"> </w:t>
      </w:r>
      <w:r w:rsidR="00700228">
        <w:rPr>
          <w:rFonts w:cs="Courier New"/>
        </w:rPr>
        <w:t xml:space="preserve">Support the development and periodic review of common Core METs and associated conditions and standards for </w:t>
      </w:r>
      <w:r w:rsidR="00846510">
        <w:rPr>
          <w:rFonts w:cs="Courier New"/>
        </w:rPr>
        <w:t>special operations units</w:t>
      </w:r>
      <w:r w:rsidR="00700228">
        <w:rPr>
          <w:rFonts w:cs="Courier New"/>
        </w:rPr>
        <w:t>.</w:t>
      </w:r>
    </w:p>
    <w:p w:rsidR="00700228" w:rsidRDefault="00700228" w:rsidP="00700228">
      <w:pPr>
        <w:autoSpaceDE w:val="0"/>
        <w:autoSpaceDN w:val="0"/>
        <w:adjustRightInd w:val="0"/>
        <w:rPr>
          <w:rFonts w:cs="Courier New"/>
        </w:rPr>
      </w:pPr>
    </w:p>
    <w:p w:rsidR="00997061" w:rsidRDefault="00A54316" w:rsidP="00700228">
      <w:pPr>
        <w:autoSpaceDE w:val="0"/>
        <w:autoSpaceDN w:val="0"/>
        <w:adjustRightInd w:val="0"/>
        <w:rPr>
          <w:rFonts w:cs="Courier New"/>
        </w:rPr>
      </w:pPr>
      <w:r>
        <w:rPr>
          <w:rFonts w:cs="Courier New"/>
        </w:rPr>
        <w:t xml:space="preserve">            </w:t>
      </w:r>
      <w:r w:rsidR="00700228">
        <w:rPr>
          <w:rFonts w:cs="Courier New"/>
        </w:rPr>
        <w:t>(b)</w:t>
      </w:r>
      <w:r>
        <w:rPr>
          <w:rFonts w:cs="Courier New"/>
        </w:rPr>
        <w:t xml:space="preserve"> </w:t>
      </w:r>
      <w:r w:rsidR="00700228">
        <w:rPr>
          <w:rFonts w:cs="Courier New"/>
        </w:rPr>
        <w:t xml:space="preserve">Coordinate with DC CD&amp;I and COMMARFORCOM to load Core METs and associated conditions and standards for </w:t>
      </w:r>
      <w:r w:rsidR="00567385">
        <w:rPr>
          <w:rFonts w:cs="Courier New"/>
        </w:rPr>
        <w:t xml:space="preserve">special operations </w:t>
      </w:r>
      <w:r w:rsidR="00700228">
        <w:rPr>
          <w:rFonts w:cs="Courier New"/>
        </w:rPr>
        <w:t>units into the Service MET database.</w:t>
      </w:r>
      <w:r w:rsidR="005E6797">
        <w:rPr>
          <w:rFonts w:cs="Courier New"/>
        </w:rPr>
        <w:br/>
      </w:r>
      <w:r>
        <w:rPr>
          <w:rFonts w:cs="Courier New"/>
        </w:rPr>
        <w:t xml:space="preserve">        </w:t>
      </w:r>
    </w:p>
    <w:p w:rsidR="00700228" w:rsidRDefault="00997061" w:rsidP="00997061">
      <w:pPr>
        <w:autoSpaceDE w:val="0"/>
        <w:autoSpaceDN w:val="0"/>
        <w:adjustRightInd w:val="0"/>
        <w:ind w:firstLine="720"/>
        <w:rPr>
          <w:rFonts w:cs="Courier New"/>
          <w:u w:val="single"/>
        </w:rPr>
      </w:pPr>
      <w:r>
        <w:rPr>
          <w:rFonts w:cs="Courier New"/>
        </w:rPr>
        <w:t xml:space="preserve">   </w:t>
      </w:r>
      <w:r w:rsidR="00700228">
        <w:rPr>
          <w:rFonts w:cs="Courier New"/>
        </w:rPr>
        <w:t>(</w:t>
      </w:r>
      <w:r w:rsidR="00460DBC">
        <w:rPr>
          <w:rFonts w:cs="Courier New"/>
        </w:rPr>
        <w:t>8</w:t>
      </w:r>
      <w:r w:rsidR="00700228">
        <w:rPr>
          <w:rFonts w:cs="Courier New"/>
        </w:rPr>
        <w:t>)</w:t>
      </w:r>
      <w:r w:rsidR="003F12F0" w:rsidRPr="003F12F0">
        <w:rPr>
          <w:rFonts w:cs="Courier New"/>
        </w:rPr>
        <w:t xml:space="preserve"> </w:t>
      </w:r>
      <w:r w:rsidR="00A241A8" w:rsidRPr="00A241A8">
        <w:rPr>
          <w:rFonts w:cs="Courier New"/>
          <w:u w:val="single"/>
        </w:rPr>
        <w:t xml:space="preserve">United States </w:t>
      </w:r>
      <w:r w:rsidR="00700228" w:rsidRPr="00A241A8">
        <w:rPr>
          <w:rFonts w:cs="Courier New"/>
          <w:u w:val="single"/>
        </w:rPr>
        <w:t>Marine</w:t>
      </w:r>
      <w:r w:rsidR="00700228" w:rsidRPr="00B26C3B">
        <w:rPr>
          <w:rFonts w:cs="Courier New"/>
          <w:u w:val="single"/>
        </w:rPr>
        <w:t xml:space="preserve"> Corps Component Commanders (MARFORCOM, MARFORPAC, MARFORRES, MARFORSOC</w:t>
      </w:r>
      <w:r w:rsidR="00574097">
        <w:rPr>
          <w:rFonts w:cs="Courier New"/>
          <w:u w:val="single"/>
        </w:rPr>
        <w:t>, MARFOREUR, MARFOR</w:t>
      </w:r>
      <w:r w:rsidR="00F071F6">
        <w:rPr>
          <w:rFonts w:cs="Courier New"/>
          <w:u w:val="single"/>
        </w:rPr>
        <w:t>CENT, MARFORSOUTH, MARFORAFRICA, MARFORKOREA, MARFORNORTH, MARFORSTRAT, and MARFORCYBER</w:t>
      </w:r>
      <w:r w:rsidR="00700228" w:rsidRPr="00B26C3B">
        <w:rPr>
          <w:rFonts w:cs="Courier New"/>
          <w:u w:val="single"/>
        </w:rPr>
        <w:t>)</w:t>
      </w:r>
    </w:p>
    <w:p w:rsidR="00700228" w:rsidRDefault="00700228" w:rsidP="00700228">
      <w:pPr>
        <w:autoSpaceDE w:val="0"/>
        <w:autoSpaceDN w:val="0"/>
        <w:adjustRightInd w:val="0"/>
        <w:rPr>
          <w:rFonts w:cs="Courier New"/>
          <w:u w:val="single"/>
        </w:rPr>
      </w:pPr>
    </w:p>
    <w:p w:rsidR="00700228" w:rsidRDefault="00A54316" w:rsidP="00700228">
      <w:pPr>
        <w:autoSpaceDE w:val="0"/>
        <w:autoSpaceDN w:val="0"/>
        <w:adjustRightInd w:val="0"/>
        <w:rPr>
          <w:rFonts w:cs="Courier New"/>
        </w:rPr>
      </w:pPr>
      <w:r>
        <w:rPr>
          <w:rFonts w:cs="Courier New"/>
        </w:rPr>
        <w:t xml:space="preserve">            </w:t>
      </w:r>
      <w:r w:rsidR="00700228">
        <w:rPr>
          <w:rFonts w:cs="Courier New"/>
        </w:rPr>
        <w:t>(a) Recommend</w:t>
      </w:r>
      <w:r w:rsidR="00700228" w:rsidRPr="004154CB">
        <w:rPr>
          <w:rFonts w:cs="Courier New"/>
        </w:rPr>
        <w:t xml:space="preserve"> the requirement for out-of-cycle MET reviews to </w:t>
      </w:r>
      <w:r w:rsidR="00700228">
        <w:rPr>
          <w:rFonts w:cs="Courier New"/>
        </w:rPr>
        <w:t>DC CD&amp;I based on changing capabilities or mission requirements.</w:t>
      </w:r>
    </w:p>
    <w:p w:rsidR="00700228" w:rsidRDefault="00700228" w:rsidP="00700228">
      <w:pPr>
        <w:autoSpaceDE w:val="0"/>
        <w:autoSpaceDN w:val="0"/>
        <w:adjustRightInd w:val="0"/>
        <w:rPr>
          <w:rFonts w:cs="Courier New"/>
        </w:rPr>
      </w:pPr>
    </w:p>
    <w:p w:rsidR="00700228" w:rsidRDefault="00A54316" w:rsidP="00700228">
      <w:pPr>
        <w:autoSpaceDE w:val="0"/>
        <w:autoSpaceDN w:val="0"/>
        <w:adjustRightInd w:val="0"/>
        <w:rPr>
          <w:rFonts w:cs="Courier New"/>
        </w:rPr>
      </w:pPr>
      <w:r>
        <w:rPr>
          <w:rFonts w:cs="Courier New"/>
        </w:rPr>
        <w:t xml:space="preserve">            </w:t>
      </w:r>
      <w:r w:rsidR="00700228">
        <w:rPr>
          <w:rFonts w:cs="Courier New"/>
        </w:rPr>
        <w:t>(b)</w:t>
      </w:r>
      <w:r>
        <w:rPr>
          <w:rFonts w:cs="Courier New"/>
        </w:rPr>
        <w:t xml:space="preserve"> </w:t>
      </w:r>
      <w:r w:rsidR="00700228">
        <w:rPr>
          <w:rFonts w:cs="Courier New"/>
        </w:rPr>
        <w:t>Provide voting member representation</w:t>
      </w:r>
      <w:r w:rsidR="00842D18">
        <w:rPr>
          <w:rFonts w:cs="Courier New"/>
        </w:rPr>
        <w:t xml:space="preserve"> and </w:t>
      </w:r>
      <w:r w:rsidR="00B37E1F">
        <w:rPr>
          <w:rFonts w:cs="Courier New"/>
        </w:rPr>
        <w:t xml:space="preserve">required </w:t>
      </w:r>
      <w:r w:rsidR="00842D18">
        <w:rPr>
          <w:rFonts w:cs="Courier New"/>
        </w:rPr>
        <w:t>subject matter experts (SMEs)</w:t>
      </w:r>
      <w:r w:rsidR="00B37E1F">
        <w:rPr>
          <w:rFonts w:cs="Courier New"/>
        </w:rPr>
        <w:t xml:space="preserve"> </w:t>
      </w:r>
      <w:r w:rsidR="00700228">
        <w:rPr>
          <w:rFonts w:cs="Courier New"/>
        </w:rPr>
        <w:t>for MET workshops.</w:t>
      </w:r>
    </w:p>
    <w:p w:rsidR="00700228" w:rsidRDefault="00700228" w:rsidP="00700228">
      <w:pPr>
        <w:autoSpaceDE w:val="0"/>
        <w:autoSpaceDN w:val="0"/>
        <w:adjustRightInd w:val="0"/>
        <w:rPr>
          <w:rFonts w:cs="Courier New"/>
        </w:rPr>
      </w:pPr>
    </w:p>
    <w:p w:rsidR="00700228" w:rsidRDefault="00A54316" w:rsidP="00700228">
      <w:pPr>
        <w:autoSpaceDE w:val="0"/>
        <w:autoSpaceDN w:val="0"/>
        <w:adjustRightInd w:val="0"/>
        <w:rPr>
          <w:rFonts w:cs="Courier New"/>
        </w:rPr>
      </w:pPr>
      <w:r>
        <w:rPr>
          <w:rFonts w:cs="Courier New"/>
        </w:rPr>
        <w:t xml:space="preserve">            </w:t>
      </w:r>
      <w:r w:rsidR="00700228">
        <w:rPr>
          <w:rFonts w:cs="Courier New"/>
        </w:rPr>
        <w:t>(c)</w:t>
      </w:r>
      <w:r>
        <w:rPr>
          <w:rFonts w:cs="Courier New"/>
        </w:rPr>
        <w:t xml:space="preserve"> </w:t>
      </w:r>
      <w:r w:rsidR="00700228">
        <w:rPr>
          <w:rFonts w:cs="Courier New"/>
        </w:rPr>
        <w:t xml:space="preserve">Review draft METs and associated conditions and standards to ensure they </w:t>
      </w:r>
      <w:r w:rsidR="00771146">
        <w:rPr>
          <w:rFonts w:cs="Courier New"/>
        </w:rPr>
        <w:t xml:space="preserve">support COCOM </w:t>
      </w:r>
      <w:r w:rsidR="00700228">
        <w:rPr>
          <w:rFonts w:cs="Courier New"/>
        </w:rPr>
        <w:t>capabilit</w:t>
      </w:r>
      <w:r w:rsidR="00771146">
        <w:rPr>
          <w:rFonts w:cs="Courier New"/>
        </w:rPr>
        <w:t xml:space="preserve">y requirements. </w:t>
      </w:r>
    </w:p>
    <w:p w:rsidR="00AE3F84" w:rsidRDefault="00AE3F84" w:rsidP="00700228">
      <w:pPr>
        <w:autoSpaceDE w:val="0"/>
        <w:autoSpaceDN w:val="0"/>
        <w:adjustRightInd w:val="0"/>
        <w:rPr>
          <w:rFonts w:cs="Courier New"/>
        </w:rPr>
      </w:pPr>
    </w:p>
    <w:p w:rsidR="008B6BDB" w:rsidRDefault="00AE3F84" w:rsidP="003F12F0">
      <w:pPr>
        <w:pStyle w:val="NormalWeb"/>
        <w:spacing w:before="0" w:beforeAutospacing="0" w:after="0" w:afterAutospacing="0"/>
        <w:rPr>
          <w:rFonts w:ascii="Courier New" w:hAnsi="Courier New" w:cs="Courier New"/>
        </w:rPr>
      </w:pPr>
      <w:r w:rsidRPr="008B6BDB">
        <w:rPr>
          <w:rFonts w:ascii="Courier New" w:hAnsi="Courier New" w:cs="Courier New"/>
        </w:rPr>
        <w:tab/>
      </w:r>
      <w:r w:rsidRPr="008B6BDB">
        <w:rPr>
          <w:rFonts w:ascii="Courier New" w:hAnsi="Courier New" w:cs="Courier New"/>
        </w:rPr>
        <w:tab/>
        <w:t xml:space="preserve">  (d) MARFORRES will support the development and periodic review of MARFORRES unique unit Core METs</w:t>
      </w:r>
      <w:r w:rsidR="00697B6D" w:rsidRPr="008B6BDB">
        <w:rPr>
          <w:rFonts w:ascii="Courier New" w:hAnsi="Courier New" w:cs="Courier New"/>
        </w:rPr>
        <w:t xml:space="preserve"> </w:t>
      </w:r>
      <w:r w:rsidRPr="008B6BDB">
        <w:rPr>
          <w:rFonts w:ascii="Courier New" w:hAnsi="Courier New" w:cs="Courier New"/>
        </w:rPr>
        <w:t xml:space="preserve">and associated conditions and standards. </w:t>
      </w:r>
      <w:r w:rsidRPr="008B6BDB">
        <w:rPr>
          <w:rFonts w:ascii="Courier New" w:hAnsi="Courier New" w:cs="Courier New"/>
        </w:rPr>
        <w:br/>
      </w:r>
    </w:p>
    <w:p w:rsidR="003F12F0" w:rsidRDefault="00A54316" w:rsidP="003F12F0">
      <w:pPr>
        <w:pStyle w:val="NormalWeb"/>
        <w:spacing w:before="0" w:beforeAutospacing="0" w:after="0" w:afterAutospacing="0"/>
        <w:rPr>
          <w:rFonts w:ascii="Courier New" w:hAnsi="Courier New" w:cs="Courier New"/>
          <w:u w:val="single"/>
        </w:rPr>
      </w:pPr>
      <w:r>
        <w:rPr>
          <w:rFonts w:ascii="Courier New" w:hAnsi="Courier New" w:cs="Courier New"/>
        </w:rPr>
        <w:t xml:space="preserve">        </w:t>
      </w:r>
      <w:r w:rsidR="00700228">
        <w:rPr>
          <w:rFonts w:ascii="Courier New" w:hAnsi="Courier New" w:cs="Courier New"/>
        </w:rPr>
        <w:t>(</w:t>
      </w:r>
      <w:r w:rsidR="0086072E">
        <w:rPr>
          <w:rFonts w:ascii="Courier New" w:hAnsi="Courier New" w:cs="Courier New"/>
        </w:rPr>
        <w:t>9</w:t>
      </w:r>
      <w:r w:rsidR="00700228">
        <w:rPr>
          <w:rFonts w:ascii="Courier New" w:hAnsi="Courier New" w:cs="Courier New"/>
        </w:rPr>
        <w:t>)</w:t>
      </w:r>
      <w:r w:rsidR="003F12F0" w:rsidRPr="003F12F0">
        <w:rPr>
          <w:rFonts w:ascii="Courier New" w:hAnsi="Courier New" w:cs="Courier New"/>
        </w:rPr>
        <w:t xml:space="preserve"> </w:t>
      </w:r>
      <w:r w:rsidR="00700228" w:rsidRPr="000F0F59">
        <w:rPr>
          <w:rFonts w:ascii="Courier New" w:hAnsi="Courier New" w:cs="Courier New"/>
          <w:u w:val="single"/>
        </w:rPr>
        <w:t>U.S. Marine Corps Bases Atlantic and Pacific</w:t>
      </w:r>
    </w:p>
    <w:p w:rsidR="003F12F0" w:rsidRDefault="003F12F0" w:rsidP="003F12F0">
      <w:pPr>
        <w:pStyle w:val="NormalWeb"/>
        <w:spacing w:before="0" w:beforeAutospacing="0" w:after="0" w:afterAutospacing="0"/>
        <w:rPr>
          <w:rFonts w:ascii="Courier New" w:hAnsi="Courier New" w:cs="Courier New"/>
          <w:u w:val="single"/>
        </w:rPr>
      </w:pPr>
    </w:p>
    <w:p w:rsidR="00700228" w:rsidRDefault="00A54316" w:rsidP="00700228">
      <w:pPr>
        <w:autoSpaceDE w:val="0"/>
        <w:autoSpaceDN w:val="0"/>
        <w:adjustRightInd w:val="0"/>
        <w:rPr>
          <w:rFonts w:cs="Courier New"/>
        </w:rPr>
      </w:pPr>
      <w:r>
        <w:rPr>
          <w:rFonts w:cs="Courier New"/>
        </w:rPr>
        <w:t xml:space="preserve">            </w:t>
      </w:r>
      <w:r w:rsidR="00700228">
        <w:rPr>
          <w:rFonts w:cs="Courier New"/>
        </w:rPr>
        <w:t>(a) Recommend</w:t>
      </w:r>
      <w:r w:rsidR="00700228" w:rsidRPr="004154CB">
        <w:rPr>
          <w:rFonts w:cs="Courier New"/>
        </w:rPr>
        <w:t xml:space="preserve"> the requirement for out-of-cycle MET reviews </w:t>
      </w:r>
      <w:r w:rsidR="00700228">
        <w:rPr>
          <w:rFonts w:cs="Courier New"/>
        </w:rPr>
        <w:t xml:space="preserve">for installations </w:t>
      </w:r>
      <w:r w:rsidR="00700228" w:rsidRPr="004154CB">
        <w:rPr>
          <w:rFonts w:cs="Courier New"/>
        </w:rPr>
        <w:t xml:space="preserve">to </w:t>
      </w:r>
      <w:r w:rsidR="00700228">
        <w:rPr>
          <w:rFonts w:cs="Courier New"/>
        </w:rPr>
        <w:t>DC CD&amp;I based on changing capability or mission requirements.</w:t>
      </w:r>
    </w:p>
    <w:p w:rsidR="00700228" w:rsidRDefault="00700228" w:rsidP="00700228">
      <w:pPr>
        <w:autoSpaceDE w:val="0"/>
        <w:autoSpaceDN w:val="0"/>
        <w:adjustRightInd w:val="0"/>
        <w:rPr>
          <w:rFonts w:cs="Courier New"/>
        </w:rPr>
      </w:pPr>
    </w:p>
    <w:p w:rsidR="00697B6D" w:rsidRDefault="00A54316" w:rsidP="004D54E0">
      <w:pPr>
        <w:autoSpaceDE w:val="0"/>
        <w:autoSpaceDN w:val="0"/>
        <w:adjustRightInd w:val="0"/>
        <w:rPr>
          <w:rFonts w:cs="Courier New"/>
        </w:rPr>
      </w:pPr>
      <w:r>
        <w:rPr>
          <w:rFonts w:cs="Courier New"/>
        </w:rPr>
        <w:t xml:space="preserve">            </w:t>
      </w:r>
      <w:r w:rsidR="00700228">
        <w:rPr>
          <w:rFonts w:cs="Courier New"/>
        </w:rPr>
        <w:t>(b)</w:t>
      </w:r>
      <w:r>
        <w:rPr>
          <w:rFonts w:cs="Courier New"/>
        </w:rPr>
        <w:t xml:space="preserve"> </w:t>
      </w:r>
      <w:r w:rsidR="00700228">
        <w:rPr>
          <w:rFonts w:cs="Courier New"/>
        </w:rPr>
        <w:t>Review draft installation METs with associated conditions and standards to ensure they accurately reflect installation requirements and capabilities.</w:t>
      </w:r>
      <w:r w:rsidR="00697B6D">
        <w:rPr>
          <w:rFonts w:cs="Courier New"/>
        </w:rPr>
        <w:t xml:space="preserve"> </w:t>
      </w:r>
      <w:r w:rsidR="002E1DE5">
        <w:rPr>
          <w:rFonts w:cs="Courier New"/>
        </w:rPr>
        <w:br/>
      </w:r>
    </w:p>
    <w:p w:rsidR="002E1DE5" w:rsidRDefault="002E1DE5" w:rsidP="004D54E0">
      <w:pPr>
        <w:autoSpaceDE w:val="0"/>
        <w:autoSpaceDN w:val="0"/>
        <w:adjustRightInd w:val="0"/>
        <w:rPr>
          <w:rFonts w:cs="Courier New"/>
        </w:rPr>
      </w:pPr>
      <w:r>
        <w:rPr>
          <w:rFonts w:cs="Courier New"/>
        </w:rPr>
        <w:tab/>
      </w:r>
      <w:r>
        <w:rPr>
          <w:rFonts w:cs="Courier New"/>
        </w:rPr>
        <w:tab/>
        <w:t xml:space="preserve">  (c) Provide voting member representation and required subject matter experts (SMEs) for MET workshops.</w:t>
      </w:r>
    </w:p>
    <w:p w:rsidR="00F26964" w:rsidRPr="005C63E6" w:rsidRDefault="00F26964" w:rsidP="00F26964">
      <w:pPr>
        <w:autoSpaceDE w:val="0"/>
        <w:autoSpaceDN w:val="0"/>
        <w:adjustRightInd w:val="0"/>
        <w:rPr>
          <w:rFonts w:cs="Courier New"/>
        </w:rPr>
      </w:pPr>
      <w:r>
        <w:rPr>
          <w:rFonts w:cs="Courier New"/>
        </w:rPr>
        <w:t xml:space="preserve">  </w:t>
      </w:r>
    </w:p>
    <w:p w:rsidR="00557102" w:rsidRDefault="00F26964">
      <w:pPr>
        <w:pStyle w:val="NormalWeb"/>
        <w:spacing w:before="0" w:beforeAutospacing="0" w:after="0" w:afterAutospacing="0"/>
        <w:rPr>
          <w:rFonts w:ascii="Courier New" w:hAnsi="Courier New" w:cs="Courier New"/>
        </w:rPr>
      </w:pPr>
      <w:r>
        <w:rPr>
          <w:rFonts w:ascii="Courier New" w:hAnsi="Courier New" w:cs="Courier New"/>
        </w:rPr>
        <w:t>4.</w:t>
      </w:r>
      <w:r w:rsidR="00585607" w:rsidDel="00585607">
        <w:rPr>
          <w:rFonts w:ascii="Courier New" w:hAnsi="Courier New" w:cs="Courier New"/>
        </w:rPr>
        <w:t xml:space="preserve"> </w:t>
      </w:r>
      <w:r w:rsidR="003F12F0" w:rsidRPr="003F12F0">
        <w:rPr>
          <w:rFonts w:ascii="Courier New" w:hAnsi="Courier New" w:cs="Courier New"/>
        </w:rPr>
        <w:t xml:space="preserve"> </w:t>
      </w:r>
      <w:r w:rsidR="00585607">
        <w:rPr>
          <w:rFonts w:ascii="Courier New" w:hAnsi="Courier New" w:cs="Courier New"/>
          <w:u w:val="single"/>
        </w:rPr>
        <w:t>A</w:t>
      </w:r>
      <w:r w:rsidRPr="009C37BA">
        <w:rPr>
          <w:rFonts w:ascii="Courier New" w:hAnsi="Courier New" w:cs="Courier New"/>
          <w:u w:val="single"/>
        </w:rPr>
        <w:t>dministration and Logistics</w:t>
      </w:r>
      <w:r>
        <w:rPr>
          <w:rFonts w:ascii="Courier New" w:hAnsi="Courier New" w:cs="Courier New"/>
        </w:rPr>
        <w:t xml:space="preserve">  </w:t>
      </w:r>
    </w:p>
    <w:p w:rsidR="00557102" w:rsidRDefault="00557102">
      <w:pPr>
        <w:pStyle w:val="NormalWeb"/>
        <w:spacing w:before="0" w:beforeAutospacing="0" w:after="0" w:afterAutospacing="0"/>
        <w:rPr>
          <w:rFonts w:ascii="Courier New" w:hAnsi="Courier New" w:cs="Courier New"/>
        </w:rPr>
      </w:pPr>
    </w:p>
    <w:p w:rsidR="00FB684E" w:rsidRDefault="00557102">
      <w:pPr>
        <w:pStyle w:val="NormalWeb"/>
        <w:spacing w:before="0" w:beforeAutospacing="0" w:after="0" w:afterAutospacing="0"/>
        <w:rPr>
          <w:rFonts w:ascii="Courier New" w:hAnsi="Courier New" w:cs="Courier New"/>
        </w:rPr>
      </w:pPr>
      <w:r>
        <w:rPr>
          <w:rFonts w:ascii="Courier New" w:hAnsi="Courier New" w:cs="Courier New"/>
        </w:rPr>
        <w:t xml:space="preserve">    a.  </w:t>
      </w:r>
      <w:r w:rsidR="00F26964">
        <w:rPr>
          <w:rFonts w:ascii="Courier New" w:hAnsi="Courier New" w:cs="Courier New"/>
        </w:rPr>
        <w:t>Recommendations concerning the contents of this Order will be forwarded to CMC CD&amp;I (MID) via the chain-of-command.</w:t>
      </w:r>
    </w:p>
    <w:p w:rsidR="00557102" w:rsidRDefault="00557102">
      <w:pPr>
        <w:pStyle w:val="NormalWeb"/>
        <w:spacing w:before="0" w:beforeAutospacing="0" w:after="0" w:afterAutospacing="0"/>
        <w:rPr>
          <w:rFonts w:ascii="Courier New" w:hAnsi="Courier New" w:cs="Courier New"/>
        </w:rPr>
      </w:pPr>
    </w:p>
    <w:p w:rsidR="007B6F95" w:rsidRDefault="00557102" w:rsidP="007B6F95">
      <w:pPr>
        <w:rPr>
          <w:rFonts w:cs="Courier New"/>
        </w:rPr>
      </w:pPr>
      <w:r>
        <w:rPr>
          <w:rFonts w:cs="Courier New"/>
        </w:rPr>
        <w:t xml:space="preserve">    b.  </w:t>
      </w:r>
      <w:r w:rsidR="007B6F95" w:rsidRPr="006418DE">
        <w:rPr>
          <w:rFonts w:cs="Courier New"/>
        </w:rPr>
        <w:t>Developers, owners, and users of all Marine Corps information systems have the responsibility to establish and implement adequate operation and information technology controls including records management requirements to ensure the proper maintenance and use of records, regardless of format or medium, to promote accessibility and authorized retention per the approved records schedule and reference (</w:t>
      </w:r>
      <w:r w:rsidR="007B6F95">
        <w:rPr>
          <w:rFonts w:cs="Courier New"/>
        </w:rPr>
        <w:t>m</w:t>
      </w:r>
      <w:r w:rsidR="007B6F95" w:rsidRPr="006418DE">
        <w:rPr>
          <w:rFonts w:cs="Courier New"/>
        </w:rPr>
        <w:t>)</w:t>
      </w:r>
      <w:r w:rsidR="007B6F95">
        <w:rPr>
          <w:rFonts w:cs="Courier New"/>
        </w:rPr>
        <w:t>.</w:t>
      </w:r>
      <w:r w:rsidR="00460DBC">
        <w:rPr>
          <w:rFonts w:cs="Courier New"/>
        </w:rPr>
        <w:br/>
      </w:r>
      <w:r w:rsidR="00460DBC">
        <w:rPr>
          <w:rFonts w:cs="Courier New"/>
        </w:rPr>
        <w:br/>
      </w:r>
      <w:r w:rsidR="00460DBC">
        <w:rPr>
          <w:rFonts w:cs="Courier New"/>
        </w:rPr>
        <w:br/>
      </w:r>
    </w:p>
    <w:p w:rsidR="00F26964" w:rsidRDefault="00585607" w:rsidP="00F26964">
      <w:pPr>
        <w:pStyle w:val="NormalWeb"/>
        <w:rPr>
          <w:rFonts w:ascii="Courier New" w:hAnsi="Courier New" w:cs="Courier New"/>
        </w:rPr>
      </w:pPr>
      <w:r>
        <w:rPr>
          <w:rFonts w:ascii="Courier New" w:hAnsi="Courier New" w:cs="Courier New"/>
        </w:rPr>
        <w:t>5</w:t>
      </w:r>
      <w:r w:rsidR="00F26964">
        <w:rPr>
          <w:rFonts w:ascii="Courier New" w:hAnsi="Courier New" w:cs="Courier New"/>
        </w:rPr>
        <w:t>.</w:t>
      </w:r>
      <w:r w:rsidDel="00585607">
        <w:rPr>
          <w:rFonts w:ascii="Courier New" w:hAnsi="Courier New" w:cs="Courier New"/>
        </w:rPr>
        <w:t xml:space="preserve"> </w:t>
      </w:r>
      <w:r>
        <w:rPr>
          <w:rFonts w:ascii="Courier New" w:hAnsi="Courier New" w:cs="Courier New"/>
        </w:rPr>
        <w:t xml:space="preserve"> </w:t>
      </w:r>
      <w:r w:rsidR="00F26964" w:rsidRPr="009C37BA">
        <w:rPr>
          <w:rFonts w:ascii="Courier New" w:hAnsi="Courier New" w:cs="Courier New"/>
          <w:u w:val="single"/>
        </w:rPr>
        <w:t>Command and Signal</w:t>
      </w:r>
    </w:p>
    <w:p w:rsidR="00F26964" w:rsidRDefault="00585607" w:rsidP="00F26964">
      <w:pPr>
        <w:pStyle w:val="NormalWeb"/>
        <w:rPr>
          <w:rFonts w:ascii="Courier New" w:hAnsi="Courier New" w:cs="Courier New"/>
        </w:rPr>
      </w:pPr>
      <w:r>
        <w:rPr>
          <w:rFonts w:ascii="Courier New" w:hAnsi="Courier New" w:cs="Courier New"/>
        </w:rPr>
        <w:t xml:space="preserve">    </w:t>
      </w:r>
      <w:r w:rsidR="00F26964">
        <w:rPr>
          <w:rFonts w:ascii="Courier New" w:hAnsi="Courier New" w:cs="Courier New"/>
        </w:rPr>
        <w:t xml:space="preserve">a.  </w:t>
      </w:r>
      <w:r w:rsidR="00F26964" w:rsidRPr="009C37BA">
        <w:rPr>
          <w:rFonts w:ascii="Courier New" w:hAnsi="Courier New" w:cs="Courier New"/>
          <w:u w:val="single"/>
        </w:rPr>
        <w:t>Command</w:t>
      </w:r>
      <w:r w:rsidR="00F26964">
        <w:rPr>
          <w:rFonts w:ascii="Courier New" w:hAnsi="Courier New" w:cs="Courier New"/>
        </w:rPr>
        <w:t xml:space="preserve">.  </w:t>
      </w:r>
      <w:r w:rsidR="003F12F0" w:rsidRPr="003F12F0">
        <w:rPr>
          <w:rFonts w:ascii="Courier New" w:hAnsi="Courier New" w:cs="Courier New"/>
        </w:rPr>
        <w:t>This Order applies only to Marine Corps units, installations, and organizations that are involved with the development and use of METs for core and assigned missions.</w:t>
      </w:r>
    </w:p>
    <w:p w:rsidR="003F12F0" w:rsidRDefault="00557102" w:rsidP="003F12F0">
      <w:pPr>
        <w:pStyle w:val="NormalWeb"/>
        <w:spacing w:before="0" w:beforeAutospacing="0" w:after="0" w:afterAutospacing="0"/>
        <w:rPr>
          <w:rFonts w:ascii="Courier New" w:hAnsi="Courier New" w:cs="Courier New"/>
        </w:rPr>
      </w:pPr>
      <w:r>
        <w:rPr>
          <w:rFonts w:ascii="Courier New" w:hAnsi="Courier New" w:cs="Courier New"/>
        </w:rPr>
        <w:t xml:space="preserve">    </w:t>
      </w:r>
      <w:r w:rsidR="00F26964">
        <w:rPr>
          <w:rFonts w:ascii="Courier New" w:hAnsi="Courier New" w:cs="Courier New"/>
        </w:rPr>
        <w:t xml:space="preserve">b.  </w:t>
      </w:r>
      <w:r w:rsidR="00F26964" w:rsidRPr="009C37BA">
        <w:rPr>
          <w:rFonts w:ascii="Courier New" w:hAnsi="Courier New" w:cs="Courier New"/>
          <w:u w:val="single"/>
        </w:rPr>
        <w:t>Signal</w:t>
      </w:r>
      <w:r w:rsidR="00F26964">
        <w:rPr>
          <w:rFonts w:ascii="Courier New" w:hAnsi="Courier New" w:cs="Courier New"/>
        </w:rPr>
        <w:t>.  This Order is effective the date signed.</w:t>
      </w:r>
    </w:p>
    <w:p w:rsidR="00997061" w:rsidRDefault="00997061" w:rsidP="003F12F0">
      <w:pPr>
        <w:pStyle w:val="NormalWeb"/>
        <w:spacing w:before="0" w:beforeAutospacing="0" w:after="0" w:afterAutospacing="0"/>
        <w:rPr>
          <w:rFonts w:ascii="Courier New" w:hAnsi="Courier New" w:cs="Courier New"/>
        </w:rPr>
      </w:pPr>
    </w:p>
    <w:p w:rsidR="00997061" w:rsidRDefault="00997061" w:rsidP="003F12F0">
      <w:pPr>
        <w:pStyle w:val="NormalWeb"/>
        <w:spacing w:before="0" w:beforeAutospacing="0" w:after="0" w:afterAutospacing="0"/>
        <w:rPr>
          <w:rFonts w:ascii="Courier New" w:hAnsi="Courier New" w:cs="Courier New"/>
        </w:rPr>
      </w:pPr>
    </w:p>
    <w:p w:rsidR="00997061" w:rsidRDefault="00997061" w:rsidP="003F12F0">
      <w:pPr>
        <w:pStyle w:val="NormalWeb"/>
        <w:spacing w:before="0" w:beforeAutospacing="0" w:after="0" w:afterAutospacing="0"/>
        <w:rPr>
          <w:rFonts w:ascii="Courier New" w:hAnsi="Courier New" w:cs="Courier New"/>
        </w:rPr>
      </w:pPr>
    </w:p>
    <w:p w:rsidR="003F12F0" w:rsidRDefault="003F12F0" w:rsidP="003F12F0">
      <w:pPr>
        <w:pStyle w:val="NormalWeb"/>
        <w:spacing w:before="0" w:beforeAutospacing="0" w:after="0" w:afterAutospacing="0"/>
        <w:rPr>
          <w:rFonts w:ascii="Courier New" w:hAnsi="Courier New" w:cs="Courier New"/>
        </w:rPr>
      </w:pPr>
    </w:p>
    <w:p w:rsidR="003F12F0" w:rsidRDefault="00E57250" w:rsidP="003F12F0">
      <w:pPr>
        <w:pStyle w:val="NormalWeb"/>
        <w:spacing w:before="0" w:beforeAutospacing="0" w:after="0" w:afterAutospacing="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F26964">
        <w:rPr>
          <w:rFonts w:ascii="Courier New" w:hAnsi="Courier New" w:cs="Courier New"/>
        </w:rPr>
        <w:t>G</w:t>
      </w:r>
      <w:r w:rsidR="002356AB">
        <w:rPr>
          <w:rFonts w:ascii="Courier New" w:hAnsi="Courier New" w:cs="Courier New"/>
        </w:rPr>
        <w:t>EORGE J. FLYNN</w:t>
      </w:r>
      <w:r w:rsidR="00F26964" w:rsidRPr="005C63E6">
        <w:rPr>
          <w:rFonts w:ascii="Courier New" w:hAnsi="Courier New" w:cs="Courier New"/>
        </w:rPr>
        <w:br/>
      </w:r>
      <w:r w:rsidR="00F26964">
        <w:rPr>
          <w:rFonts w:ascii="Courier New" w:hAnsi="Courier New" w:cs="Courier New"/>
        </w:rPr>
        <w:tab/>
      </w:r>
      <w:r w:rsidR="00F26964">
        <w:rPr>
          <w:rFonts w:ascii="Courier New" w:hAnsi="Courier New" w:cs="Courier New"/>
        </w:rPr>
        <w:tab/>
      </w:r>
      <w:r w:rsidR="00F26964">
        <w:rPr>
          <w:rFonts w:ascii="Courier New" w:hAnsi="Courier New" w:cs="Courier New"/>
        </w:rPr>
        <w:tab/>
      </w:r>
      <w:r w:rsidR="00F26964">
        <w:rPr>
          <w:rFonts w:ascii="Courier New" w:hAnsi="Courier New" w:cs="Courier New"/>
        </w:rPr>
        <w:tab/>
      </w:r>
      <w:r w:rsidR="00F26964">
        <w:rPr>
          <w:rFonts w:ascii="Courier New" w:hAnsi="Courier New" w:cs="Courier New"/>
        </w:rPr>
        <w:tab/>
      </w:r>
      <w:r w:rsidR="00F26964">
        <w:rPr>
          <w:rFonts w:ascii="Courier New" w:hAnsi="Courier New" w:cs="Courier New"/>
        </w:rPr>
        <w:tab/>
        <w:t>Deputy Commandant</w:t>
      </w:r>
      <w:r w:rsidR="007B6F95">
        <w:rPr>
          <w:rFonts w:ascii="Courier New" w:hAnsi="Courier New" w:cs="Courier New"/>
        </w:rPr>
        <w:t xml:space="preserve"> for</w:t>
      </w:r>
    </w:p>
    <w:p w:rsidR="003F12F0" w:rsidRDefault="007B6F95" w:rsidP="003F12F0">
      <w:pPr>
        <w:pStyle w:val="NormalWeb"/>
        <w:spacing w:before="0" w:beforeAutospacing="0" w:after="0" w:afterAutospacing="0"/>
        <w:rPr>
          <w:rFonts w:ascii="Courier New" w:hAnsi="Courier New" w:cs="Courier New"/>
        </w:rPr>
      </w:pPr>
      <w:r>
        <w:rPr>
          <w:rFonts w:ascii="Courier New" w:hAnsi="Courier New" w:cs="Courier New"/>
        </w:rPr>
        <w:t xml:space="preserve">                              </w:t>
      </w:r>
      <w:r w:rsidR="00F26964">
        <w:rPr>
          <w:rFonts w:ascii="Courier New" w:hAnsi="Courier New" w:cs="Courier New"/>
        </w:rPr>
        <w:t>Combat</w:t>
      </w:r>
      <w:r>
        <w:rPr>
          <w:rFonts w:ascii="Courier New" w:hAnsi="Courier New" w:cs="Courier New"/>
        </w:rPr>
        <w:t xml:space="preserve"> </w:t>
      </w:r>
      <w:r w:rsidR="00F26964">
        <w:rPr>
          <w:rFonts w:ascii="Courier New" w:hAnsi="Courier New" w:cs="Courier New"/>
        </w:rPr>
        <w:t>Development and Integration</w:t>
      </w:r>
    </w:p>
    <w:p w:rsidR="003F12F0" w:rsidRDefault="003F12F0" w:rsidP="003F12F0">
      <w:pPr>
        <w:pStyle w:val="NormalWeb"/>
        <w:spacing w:before="0" w:beforeAutospacing="0" w:after="0" w:afterAutospacing="0"/>
        <w:rPr>
          <w:rFonts w:ascii="Courier New" w:hAnsi="Courier New" w:cs="Courier New"/>
        </w:rPr>
      </w:pPr>
    </w:p>
    <w:p w:rsidR="004D54E0" w:rsidRDefault="00697B6D" w:rsidP="003F12F0">
      <w:pPr>
        <w:pStyle w:val="NormalWeb"/>
        <w:spacing w:before="0" w:beforeAutospacing="0" w:after="0" w:afterAutospacing="0"/>
        <w:rPr>
          <w:rFonts w:ascii="Courier New" w:hAnsi="Courier New" w:cs="Courier New"/>
        </w:rPr>
      </w:pPr>
      <w:r>
        <w:rPr>
          <w:rFonts w:ascii="Courier New" w:hAnsi="Courier New" w:cs="Courier New"/>
        </w:rPr>
        <w:br/>
      </w:r>
    </w:p>
    <w:p w:rsidR="003F12F0" w:rsidRDefault="00464F06" w:rsidP="003F12F0">
      <w:pPr>
        <w:pStyle w:val="NormalWeb"/>
        <w:spacing w:before="0" w:beforeAutospacing="0" w:after="0" w:afterAutospacing="0"/>
        <w:rPr>
          <w:rFonts w:ascii="Courier New" w:hAnsi="Courier New" w:cs="Courier New"/>
        </w:rPr>
      </w:pPr>
      <w:r w:rsidRPr="00CF7C1E">
        <w:rPr>
          <w:rFonts w:ascii="Courier New" w:hAnsi="Courier New" w:cs="Courier New"/>
        </w:rPr>
        <w:t>D</w:t>
      </w:r>
      <w:r w:rsidR="004B4CEB" w:rsidRPr="00CF7C1E">
        <w:rPr>
          <w:rFonts w:ascii="Courier New" w:hAnsi="Courier New" w:cs="Courier New"/>
        </w:rPr>
        <w:t>ISTRIBUTION</w:t>
      </w:r>
      <w:r w:rsidRPr="00CF7C1E">
        <w:rPr>
          <w:rFonts w:ascii="Courier New" w:hAnsi="Courier New" w:cs="Courier New"/>
        </w:rPr>
        <w:t>:  PCN</w:t>
      </w:r>
      <w:r w:rsidR="00A9311F" w:rsidRPr="00CF7C1E">
        <w:rPr>
          <w:rFonts w:ascii="Courier New" w:hAnsi="Courier New" w:cs="Courier New"/>
        </w:rPr>
        <w:t xml:space="preserve"> 10203362000</w:t>
      </w:r>
      <w:r w:rsidR="004B4CEB">
        <w:rPr>
          <w:rFonts w:ascii="Courier New" w:hAnsi="Courier New" w:cs="Courier New"/>
        </w:rPr>
        <w:t xml:space="preserve"> </w:t>
      </w:r>
    </w:p>
    <w:p w:rsidR="007B6F95" w:rsidRDefault="007B6F95" w:rsidP="007B6F95">
      <w:pPr>
        <w:rPr>
          <w:rFonts w:cs="Courier New"/>
        </w:rPr>
      </w:pPr>
    </w:p>
    <w:p w:rsidR="00930EEC" w:rsidRDefault="00464F06" w:rsidP="00F26964">
      <w:pPr>
        <w:rPr>
          <w:rFonts w:cs="Courier New"/>
        </w:rPr>
        <w:sectPr w:rsidR="00930EEC" w:rsidSect="0059203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432" w:left="1440" w:header="720" w:footer="576" w:gutter="0"/>
          <w:pgNumType w:start="1"/>
          <w:cols w:space="720"/>
          <w:titlePg/>
          <w:docGrid w:linePitch="326"/>
        </w:sectPr>
      </w:pPr>
      <w:r>
        <w:rPr>
          <w:rFonts w:cs="Courier New"/>
        </w:rPr>
        <w:t xml:space="preserve">Electronic only, via Marine Corps Publications Electronic Library web site, </w:t>
      </w:r>
      <w:r w:rsidR="007B6F95" w:rsidRPr="007B6F95">
        <w:rPr>
          <w:rFonts w:cs="Courier New"/>
        </w:rPr>
        <w:t>http://www.marines.mil/news/Pages/OrdersAndDirectivesSearch.aspx</w:t>
      </w:r>
    </w:p>
    <w:p w:rsidR="009F5498" w:rsidRPr="009F5498" w:rsidRDefault="00F92C1A" w:rsidP="004B3D08">
      <w:pPr>
        <w:jc w:val="center"/>
        <w:rPr>
          <w:rFonts w:cs="Courier New"/>
        </w:rPr>
      </w:pPr>
      <w:r>
        <w:rPr>
          <w:rFonts w:cs="Courier New"/>
        </w:rPr>
        <w:lastRenderedPageBreak/>
        <w:t>A</w:t>
      </w:r>
      <w:r w:rsidR="003F12F0" w:rsidRPr="003F12F0">
        <w:rPr>
          <w:rFonts w:cs="Courier New"/>
        </w:rPr>
        <w:t>PPENDIX A</w:t>
      </w:r>
    </w:p>
    <w:p w:rsidR="007B6F95" w:rsidRDefault="009F5498" w:rsidP="004B3D08">
      <w:pPr>
        <w:jc w:val="center"/>
        <w:rPr>
          <w:rFonts w:cs="Courier New"/>
          <w:u w:val="single"/>
        </w:rPr>
      </w:pPr>
      <w:r>
        <w:rPr>
          <w:rFonts w:cs="Courier New"/>
          <w:u w:val="single"/>
        </w:rPr>
        <w:t xml:space="preserve">  </w:t>
      </w:r>
    </w:p>
    <w:p w:rsidR="00B63BDC" w:rsidRPr="009F5498" w:rsidRDefault="003F12F0" w:rsidP="004B3D08">
      <w:pPr>
        <w:jc w:val="center"/>
        <w:rPr>
          <w:rFonts w:cs="Courier New"/>
        </w:rPr>
      </w:pPr>
      <w:r w:rsidRPr="003F12F0">
        <w:rPr>
          <w:rFonts w:cs="Courier New"/>
        </w:rPr>
        <w:t>MISSION ESSENTIAL TASK (MET) DEVELOPMENT</w:t>
      </w:r>
    </w:p>
    <w:p w:rsidR="00B63BDC" w:rsidRDefault="00B63BDC" w:rsidP="00B63BDC">
      <w:pPr>
        <w:tabs>
          <w:tab w:val="left" w:pos="1080"/>
        </w:tabs>
        <w:ind w:right="-360"/>
        <w:jc w:val="center"/>
        <w:rPr>
          <w:rFonts w:cs="Courier New"/>
          <w:u w:val="single"/>
        </w:rPr>
      </w:pPr>
    </w:p>
    <w:p w:rsidR="00B63BDC" w:rsidRPr="00D44C15" w:rsidRDefault="00B63BDC" w:rsidP="00B63BDC">
      <w:pPr>
        <w:tabs>
          <w:tab w:val="left" w:pos="1080"/>
        </w:tabs>
        <w:ind w:right="-360"/>
        <w:rPr>
          <w:rFonts w:cs="Courier New"/>
        </w:rPr>
      </w:pPr>
      <w:r w:rsidRPr="00063488">
        <w:rPr>
          <w:rFonts w:cs="Courier New"/>
        </w:rPr>
        <w:t xml:space="preserve">1.  </w:t>
      </w:r>
      <w:r>
        <w:rPr>
          <w:rFonts w:cs="Courier New"/>
          <w:u w:val="single"/>
        </w:rPr>
        <w:t>Introduction</w:t>
      </w:r>
      <w:r>
        <w:rPr>
          <w:rFonts w:cs="Courier New"/>
        </w:rPr>
        <w:t>.  M</w:t>
      </w:r>
      <w:r w:rsidRPr="00D44C15">
        <w:rPr>
          <w:rFonts w:cs="Courier New"/>
        </w:rPr>
        <w:t xml:space="preserve">ission essential tasks </w:t>
      </w:r>
      <w:r>
        <w:rPr>
          <w:rFonts w:cs="Courier New"/>
        </w:rPr>
        <w:t>(</w:t>
      </w:r>
      <w:r w:rsidRPr="00D44C15">
        <w:rPr>
          <w:rFonts w:cs="Courier New"/>
        </w:rPr>
        <w:t>MET</w:t>
      </w:r>
      <w:r>
        <w:rPr>
          <w:rFonts w:cs="Courier New"/>
        </w:rPr>
        <w:t xml:space="preserve">s) provide </w:t>
      </w:r>
      <w:r w:rsidRPr="00D44C15">
        <w:rPr>
          <w:rFonts w:cs="Courier New"/>
        </w:rPr>
        <w:t xml:space="preserve">the foundation for </w:t>
      </w:r>
      <w:r>
        <w:rPr>
          <w:rFonts w:cs="Courier New"/>
        </w:rPr>
        <w:t xml:space="preserve">the establishment of </w:t>
      </w:r>
      <w:r w:rsidRPr="00D44C15">
        <w:rPr>
          <w:rFonts w:cs="Courier New"/>
        </w:rPr>
        <w:t xml:space="preserve">training priorities and </w:t>
      </w:r>
      <w:r>
        <w:rPr>
          <w:rFonts w:cs="Courier New"/>
        </w:rPr>
        <w:t xml:space="preserve">the </w:t>
      </w:r>
      <w:r w:rsidRPr="00D44C15">
        <w:rPr>
          <w:rFonts w:cs="Courier New"/>
        </w:rPr>
        <w:t>report</w:t>
      </w:r>
      <w:r>
        <w:rPr>
          <w:rFonts w:cs="Courier New"/>
        </w:rPr>
        <w:t xml:space="preserve">ing of </w:t>
      </w:r>
      <w:r w:rsidRPr="00D44C15">
        <w:rPr>
          <w:rFonts w:cs="Courier New"/>
        </w:rPr>
        <w:t>unit readiness</w:t>
      </w:r>
      <w:r w:rsidR="007E07FA">
        <w:rPr>
          <w:rFonts w:cs="Courier New"/>
        </w:rPr>
        <w:t xml:space="preserve"> to support combatant commanders (CCDRs) for joint operations</w:t>
      </w:r>
      <w:r>
        <w:rPr>
          <w:rFonts w:cs="Courier New"/>
        </w:rPr>
        <w:t xml:space="preserve">.  </w:t>
      </w:r>
      <w:r w:rsidRPr="00D44C15">
        <w:rPr>
          <w:rFonts w:cs="Courier New"/>
        </w:rPr>
        <w:t xml:space="preserve">This </w:t>
      </w:r>
      <w:r w:rsidR="007E07FA">
        <w:rPr>
          <w:rFonts w:cs="Courier New"/>
        </w:rPr>
        <w:t xml:space="preserve">Appendix </w:t>
      </w:r>
      <w:r w:rsidRPr="00D44C15">
        <w:rPr>
          <w:rFonts w:cs="Courier New"/>
        </w:rPr>
        <w:t xml:space="preserve">explains how to use the </w:t>
      </w:r>
      <w:r>
        <w:rPr>
          <w:rFonts w:cs="Courier New"/>
        </w:rPr>
        <w:t xml:space="preserve">Marine Corps Task List (MCTL), </w:t>
      </w:r>
      <w:r w:rsidR="00B532A0">
        <w:rPr>
          <w:rFonts w:cs="Courier New"/>
        </w:rPr>
        <w:t xml:space="preserve">(reference </w:t>
      </w:r>
      <w:r>
        <w:rPr>
          <w:rFonts w:cs="Courier New"/>
        </w:rPr>
        <w:t>(f)</w:t>
      </w:r>
      <w:r w:rsidR="00B532A0">
        <w:rPr>
          <w:rFonts w:cs="Courier New"/>
        </w:rPr>
        <w:t>)</w:t>
      </w:r>
      <w:r>
        <w:rPr>
          <w:rFonts w:cs="Courier New"/>
        </w:rPr>
        <w:t xml:space="preserve">, to </w:t>
      </w:r>
      <w:r w:rsidRPr="00D44C15">
        <w:rPr>
          <w:rFonts w:cs="Courier New"/>
        </w:rPr>
        <w:t xml:space="preserve">develop individual </w:t>
      </w:r>
      <w:r>
        <w:rPr>
          <w:rFonts w:cs="Courier New"/>
        </w:rPr>
        <w:t xml:space="preserve">METs.  </w:t>
      </w:r>
      <w:r w:rsidRPr="00D44C15">
        <w:rPr>
          <w:rFonts w:cs="Courier New"/>
        </w:rPr>
        <w:t xml:space="preserve">The basic guidelines for how tasks, conditions, and standards are applied to develop a MET will be discussed in detail.  </w:t>
      </w:r>
    </w:p>
    <w:p w:rsidR="00B63BDC" w:rsidRPr="00D44C15"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2.  </w:t>
      </w:r>
      <w:smartTag w:uri="urn:schemas-microsoft-com:office:smarttags" w:element="place">
        <w:r w:rsidRPr="00E83F1C">
          <w:rPr>
            <w:rFonts w:cs="Courier New"/>
            <w:u w:val="single"/>
          </w:rPr>
          <w:t>Mission</w:t>
        </w:r>
      </w:smartTag>
      <w:r w:rsidRPr="00E83F1C">
        <w:rPr>
          <w:rFonts w:cs="Courier New"/>
          <w:u w:val="single"/>
        </w:rPr>
        <w:t xml:space="preserve"> Essential Tasks</w:t>
      </w:r>
      <w:r>
        <w:rPr>
          <w:rFonts w:cs="Courier New"/>
        </w:rPr>
        <w:t>.  METs quantify the required outputs for the task, along with the resources, subordinate forces and training required to produce those outputs</w:t>
      </w:r>
      <w:r w:rsidRPr="00D44C15">
        <w:rPr>
          <w:rFonts w:cs="Courier New"/>
        </w:rPr>
        <w:t>, given a certain set of conditions.  When training and resource shortfalls are identified, follow-on training can be scheduled and resource shortfalls can be addressed through other doctrine, organization, training, materiel, leadership and education, personnel, and facilities (DOTMLPF) solutions.</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3.  </w:t>
      </w:r>
      <w:r w:rsidRPr="00E83F1C">
        <w:rPr>
          <w:rFonts w:cs="Courier New"/>
          <w:u w:val="single"/>
        </w:rPr>
        <w:t>Elements of a MET</w:t>
      </w:r>
      <w:r>
        <w:rPr>
          <w:rFonts w:cs="Courier New"/>
        </w:rPr>
        <w:t>.  A quantified MET consists of a task together with associated conditions and standards.</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a.  </w:t>
      </w:r>
      <w:r w:rsidRPr="00E83F1C">
        <w:rPr>
          <w:rFonts w:cs="Courier New"/>
          <w:u w:val="single"/>
        </w:rPr>
        <w:t>Essential Task.</w:t>
      </w:r>
      <w:r>
        <w:rPr>
          <w:rFonts w:cs="Courier New"/>
        </w:rPr>
        <w:t xml:space="preserve">  An essential task is an externally focused action, process, or activity (task)</w:t>
      </w:r>
      <w:r w:rsidRPr="00D44C15">
        <w:rPr>
          <w:rFonts w:cs="Courier New"/>
        </w:rPr>
        <w:t xml:space="preserve"> deemed critical to mission accomplishment.</w:t>
      </w:r>
      <w:r w:rsidR="00210270">
        <w:rPr>
          <w:rFonts w:cs="Courier New"/>
        </w:rPr>
        <w:t xml:space="preserve">  Essential task characteristics are:</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(1) </w:t>
      </w:r>
      <w:r w:rsidR="002243A7" w:rsidRPr="002243A7">
        <w:rPr>
          <w:rFonts w:cs="Courier New"/>
          <w:u w:val="single"/>
        </w:rPr>
        <w:t>Standard Terminology</w:t>
      </w:r>
      <w:r>
        <w:rPr>
          <w:rFonts w:cs="Courier New"/>
        </w:rPr>
        <w:t>.  The Universal Joint Task List</w:t>
      </w:r>
      <w:r w:rsidRPr="00D44C15">
        <w:rPr>
          <w:rFonts w:cs="Courier New"/>
        </w:rPr>
        <w:t xml:space="preserve"> (UJTL)</w:t>
      </w:r>
      <w:r>
        <w:rPr>
          <w:rFonts w:cs="Courier New"/>
        </w:rPr>
        <w:t xml:space="preserve">, </w:t>
      </w:r>
      <w:r w:rsidR="00B532A0">
        <w:rPr>
          <w:rFonts w:cs="Courier New"/>
        </w:rPr>
        <w:t>(reference</w:t>
      </w:r>
      <w:r>
        <w:rPr>
          <w:rFonts w:cs="Courier New"/>
        </w:rPr>
        <w:t>(d)</w:t>
      </w:r>
      <w:r w:rsidR="00B532A0">
        <w:rPr>
          <w:rFonts w:cs="Courier New"/>
        </w:rPr>
        <w:t>)</w:t>
      </w:r>
      <w:r>
        <w:rPr>
          <w:rFonts w:cs="Courier New"/>
        </w:rPr>
        <w:t xml:space="preserve">, </w:t>
      </w:r>
      <w:r w:rsidRPr="00D44C15">
        <w:rPr>
          <w:rFonts w:cs="Courier New"/>
        </w:rPr>
        <w:t>serves as a common language and common reference system for joint force commanders, combat support agencies, operation planners, combat developers, and trainers to communicate mission requirements.</w:t>
      </w:r>
      <w:r>
        <w:rPr>
          <w:rFonts w:cs="Courier New"/>
        </w:rPr>
        <w:t xml:space="preserve"> </w:t>
      </w:r>
      <w:r w:rsidRPr="00D44C15">
        <w:rPr>
          <w:rFonts w:cs="Courier New"/>
        </w:rPr>
        <w:t xml:space="preserve"> </w:t>
      </w:r>
      <w:r>
        <w:rPr>
          <w:rFonts w:cs="Courier New"/>
        </w:rPr>
        <w:t xml:space="preserve">The MCTL </w:t>
      </w:r>
      <w:r w:rsidRPr="00D44C15">
        <w:rPr>
          <w:rFonts w:cs="Courier New"/>
        </w:rPr>
        <w:t>is derived from the UJTL</w:t>
      </w:r>
      <w:r>
        <w:rPr>
          <w:rFonts w:cs="Courier New"/>
        </w:rPr>
        <w:t xml:space="preserve"> and serves as the common reference for Marine Corps commanders, staffs, and trainers.  Marine Corps </w:t>
      </w:r>
      <w:r w:rsidR="00AE3F84">
        <w:rPr>
          <w:rFonts w:cs="Courier New"/>
        </w:rPr>
        <w:t>commands and organizations</w:t>
      </w:r>
      <w:r>
        <w:rPr>
          <w:rFonts w:cs="Courier New"/>
        </w:rPr>
        <w:t xml:space="preserve"> serving in their </w:t>
      </w:r>
      <w:r w:rsidR="00210270">
        <w:rPr>
          <w:rFonts w:cs="Courier New"/>
        </w:rPr>
        <w:t xml:space="preserve">core and assigned missions </w:t>
      </w:r>
      <w:r>
        <w:rPr>
          <w:rFonts w:cs="Courier New"/>
        </w:rPr>
        <w:t>will derive their tasks from the MCTL.</w:t>
      </w:r>
      <w:r w:rsidR="0050077D">
        <w:rPr>
          <w:rFonts w:cs="Courier New"/>
        </w:rPr>
        <w:t xml:space="preserve"> The </w:t>
      </w:r>
      <w:r w:rsidR="00BD4B81">
        <w:rPr>
          <w:rFonts w:cs="Courier New"/>
        </w:rPr>
        <w:t>UJTL</w:t>
      </w:r>
      <w:r w:rsidR="0050077D">
        <w:rPr>
          <w:rFonts w:cs="Courier New"/>
        </w:rPr>
        <w:t xml:space="preserve"> can be used as a source of specific tasks when no appropriate MCTL task exists. </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(2) </w:t>
      </w:r>
      <w:r w:rsidR="002243A7" w:rsidRPr="002243A7">
        <w:rPr>
          <w:rFonts w:cs="Courier New"/>
          <w:u w:val="single"/>
        </w:rPr>
        <w:t>Essentiality</w:t>
      </w:r>
      <w:r w:rsidR="009F5498">
        <w:rPr>
          <w:rFonts w:cs="Courier New"/>
        </w:rPr>
        <w:t xml:space="preserve">.  </w:t>
      </w:r>
      <w:r w:rsidR="00210270">
        <w:rPr>
          <w:rFonts w:cs="Courier New"/>
        </w:rPr>
        <w:t>T</w:t>
      </w:r>
      <w:r>
        <w:rPr>
          <w:rFonts w:cs="Courier New"/>
        </w:rPr>
        <w:t xml:space="preserve">he task is </w:t>
      </w:r>
      <w:r w:rsidRPr="00D44C15">
        <w:rPr>
          <w:rFonts w:cs="Courier New"/>
        </w:rPr>
        <w:t>absolutely nece</w:t>
      </w:r>
      <w:r>
        <w:rPr>
          <w:rFonts w:cs="Courier New"/>
        </w:rPr>
        <w:t>ssary, indispensable, and critical.</w:t>
      </w:r>
      <w:r w:rsidRPr="00051B17">
        <w:t xml:space="preserve"> </w:t>
      </w:r>
      <w:r>
        <w:rPr>
          <w:rFonts w:cs="Courier New"/>
        </w:rPr>
        <w:t xml:space="preserve">  Essential t</w:t>
      </w:r>
      <w:r w:rsidRPr="00051B17">
        <w:rPr>
          <w:rFonts w:cs="Courier New"/>
        </w:rPr>
        <w:t xml:space="preserve">asks </w:t>
      </w:r>
      <w:r>
        <w:rPr>
          <w:rFonts w:cs="Courier New"/>
        </w:rPr>
        <w:t>are those for which the unit was designed, organized, or sourced to the operation or OPLAN.  They answer the question “</w:t>
      </w:r>
      <w:r w:rsidR="00F071F6">
        <w:rPr>
          <w:rFonts w:cs="Courier New"/>
        </w:rPr>
        <w:t xml:space="preserve">Why </w:t>
      </w:r>
      <w:r>
        <w:rPr>
          <w:rFonts w:cs="Courier New"/>
        </w:rPr>
        <w:t>does this unit exist?”</w:t>
      </w:r>
    </w:p>
    <w:p w:rsidR="00B63BDC" w:rsidRDefault="00B63BDC" w:rsidP="00B63BDC">
      <w:pPr>
        <w:tabs>
          <w:tab w:val="left" w:pos="1080"/>
        </w:tabs>
        <w:ind w:right="-360"/>
        <w:rPr>
          <w:rFonts w:cs="Courier New"/>
        </w:rPr>
      </w:pPr>
    </w:p>
    <w:p w:rsidR="00600C0F" w:rsidRDefault="00B63BDC" w:rsidP="00B63BDC">
      <w:pPr>
        <w:tabs>
          <w:tab w:val="left" w:pos="1080"/>
        </w:tabs>
        <w:ind w:right="-360"/>
        <w:rPr>
          <w:rFonts w:cs="Courier New"/>
        </w:rPr>
      </w:pPr>
      <w:r>
        <w:rPr>
          <w:rFonts w:cs="Courier New"/>
        </w:rPr>
        <w:t xml:space="preserve">        (3) </w:t>
      </w:r>
      <w:r w:rsidR="002243A7" w:rsidRPr="002243A7">
        <w:rPr>
          <w:rFonts w:cs="Courier New"/>
          <w:u w:val="single"/>
        </w:rPr>
        <w:t>Externally Focused</w:t>
      </w:r>
      <w:r>
        <w:rPr>
          <w:rFonts w:cs="Courier New"/>
        </w:rPr>
        <w:t xml:space="preserve">.  A MET must be focused </w:t>
      </w:r>
      <w:r w:rsidRPr="00D44C15">
        <w:rPr>
          <w:rFonts w:cs="Courier New"/>
        </w:rPr>
        <w:t xml:space="preserve">outside </w:t>
      </w:r>
      <w:r w:rsidR="009F5498">
        <w:rPr>
          <w:rFonts w:cs="Courier New"/>
        </w:rPr>
        <w:t xml:space="preserve">of </w:t>
      </w:r>
      <w:r w:rsidRPr="00D44C15">
        <w:rPr>
          <w:rFonts w:cs="Courier New"/>
        </w:rPr>
        <w:t>the command</w:t>
      </w:r>
      <w:r>
        <w:rPr>
          <w:rFonts w:cs="Courier New"/>
        </w:rPr>
        <w:t xml:space="preserve"> </w:t>
      </w:r>
      <w:r w:rsidR="009F5498">
        <w:rPr>
          <w:rFonts w:cs="Courier New"/>
        </w:rPr>
        <w:t>and</w:t>
      </w:r>
      <w:r w:rsidR="00210270">
        <w:rPr>
          <w:rFonts w:cs="Courier New"/>
        </w:rPr>
        <w:t xml:space="preserve"> </w:t>
      </w:r>
      <w:r>
        <w:rPr>
          <w:rFonts w:cs="Courier New"/>
        </w:rPr>
        <w:t xml:space="preserve">support </w:t>
      </w:r>
      <w:r w:rsidRPr="00A625FD">
        <w:rPr>
          <w:rFonts w:cs="Courier New"/>
        </w:rPr>
        <w:t>another command or directly affect the</w:t>
      </w:r>
    </w:p>
    <w:p w:rsidR="00600C0F" w:rsidRDefault="00B63BDC" w:rsidP="00B63BDC">
      <w:pPr>
        <w:tabs>
          <w:tab w:val="left" w:pos="1080"/>
        </w:tabs>
        <w:ind w:right="-360"/>
        <w:rPr>
          <w:rFonts w:cs="Courier New"/>
        </w:rPr>
      </w:pPr>
      <w:r w:rsidRPr="00A625FD">
        <w:rPr>
          <w:rFonts w:cs="Courier New"/>
        </w:rPr>
        <w:t>enemy</w:t>
      </w:r>
      <w:r>
        <w:rPr>
          <w:rFonts w:cs="Courier New"/>
        </w:rPr>
        <w:t xml:space="preserve">.  Examples include defending against an enemy force or </w:t>
      </w:r>
    </w:p>
    <w:p w:rsidR="00B63BDC" w:rsidRDefault="00B63BDC" w:rsidP="00413A5A">
      <w:pPr>
        <w:tabs>
          <w:tab w:val="left" w:pos="1080"/>
        </w:tabs>
        <w:ind w:right="-360"/>
        <w:rPr>
          <w:rFonts w:cs="Courier New"/>
        </w:rPr>
      </w:pPr>
      <w:r>
        <w:rPr>
          <w:rFonts w:cs="Courier New"/>
        </w:rPr>
        <w:lastRenderedPageBreak/>
        <w:t>provid</w:t>
      </w:r>
      <w:r w:rsidR="00210270">
        <w:rPr>
          <w:rFonts w:cs="Courier New"/>
        </w:rPr>
        <w:t xml:space="preserve">ing medical support to another organization.  </w:t>
      </w:r>
      <w:r w:rsidR="004D54E0">
        <w:rPr>
          <w:rFonts w:cs="Courier New"/>
        </w:rPr>
        <w:t xml:space="preserve">In compliance with guidance provided within </w:t>
      </w:r>
      <w:r w:rsidR="00413A5A">
        <w:rPr>
          <w:rFonts w:cs="Courier New"/>
        </w:rPr>
        <w:t>r</w:t>
      </w:r>
      <w:r w:rsidR="004D54E0">
        <w:rPr>
          <w:rFonts w:cs="Courier New"/>
        </w:rPr>
        <w:t>eference (f), paragraph 12.f</w:t>
      </w:r>
      <w:r w:rsidR="004C7867">
        <w:rPr>
          <w:rFonts w:cs="Courier New"/>
        </w:rPr>
        <w:t>. (</w:t>
      </w:r>
      <w:r w:rsidR="004D54E0">
        <w:rPr>
          <w:rFonts w:cs="Courier New"/>
        </w:rPr>
        <w:t>4)</w:t>
      </w:r>
      <w:r w:rsidR="00413A5A">
        <w:rPr>
          <w:rFonts w:cs="Courier New"/>
        </w:rPr>
        <w:t>,</w:t>
      </w:r>
      <w:r w:rsidR="004D54E0">
        <w:rPr>
          <w:rFonts w:cs="Courier New"/>
        </w:rPr>
        <w:t xml:space="preserve"> </w:t>
      </w:r>
      <w:r w:rsidR="00732D85">
        <w:rPr>
          <w:rFonts w:cs="Courier New"/>
        </w:rPr>
        <w:t>e</w:t>
      </w:r>
      <w:r>
        <w:rPr>
          <w:rFonts w:cs="Courier New"/>
        </w:rPr>
        <w:t>xclude common internally focused activities such as organic logistics support or command and control of internal organizations.</w:t>
      </w:r>
    </w:p>
    <w:p w:rsidR="00B63BDC" w:rsidRDefault="00B63BDC" w:rsidP="00B63BDC">
      <w:pPr>
        <w:tabs>
          <w:tab w:val="left" w:pos="1080"/>
        </w:tabs>
        <w:ind w:right="-360"/>
        <w:rPr>
          <w:rFonts w:cs="Courier New"/>
        </w:rPr>
      </w:pPr>
    </w:p>
    <w:p w:rsidR="00B63BDC" w:rsidRPr="00D44C15" w:rsidRDefault="00B63BDC" w:rsidP="00B63BDC">
      <w:pPr>
        <w:tabs>
          <w:tab w:val="left" w:pos="1080"/>
        </w:tabs>
        <w:ind w:right="-360"/>
        <w:rPr>
          <w:rFonts w:cs="Courier New"/>
        </w:rPr>
      </w:pPr>
      <w:r>
        <w:rPr>
          <w:rFonts w:cs="Courier New"/>
        </w:rPr>
        <w:t xml:space="preserve">        (4) </w:t>
      </w:r>
      <w:r w:rsidR="003F12F0" w:rsidRPr="003F12F0">
        <w:rPr>
          <w:rFonts w:cs="Courier New"/>
          <w:u w:val="single"/>
        </w:rPr>
        <w:t xml:space="preserve">Additional </w:t>
      </w:r>
      <w:r w:rsidR="00F92C1A">
        <w:rPr>
          <w:rFonts w:cs="Courier New"/>
          <w:u w:val="single"/>
        </w:rPr>
        <w:t>C</w:t>
      </w:r>
      <w:r w:rsidR="003F12F0" w:rsidRPr="003F12F0">
        <w:rPr>
          <w:rFonts w:cs="Courier New"/>
          <w:u w:val="single"/>
        </w:rPr>
        <w:t>onsiderations</w:t>
      </w:r>
    </w:p>
    <w:p w:rsidR="00B63BDC" w:rsidRDefault="00B63BDC" w:rsidP="00B63BDC">
      <w:pPr>
        <w:tabs>
          <w:tab w:val="left" w:pos="1080"/>
        </w:tabs>
        <w:ind w:right="-360"/>
        <w:rPr>
          <w:rFonts w:cs="Courier New"/>
        </w:rPr>
      </w:pPr>
      <w:bookmarkStart w:id="0" w:name="OLE_LINK1"/>
    </w:p>
    <w:p w:rsidR="00B63BDC" w:rsidRPr="00D44C15" w:rsidRDefault="00B63BDC" w:rsidP="00B63BDC">
      <w:pPr>
        <w:tabs>
          <w:tab w:val="left" w:pos="1080"/>
        </w:tabs>
        <w:ind w:right="-360"/>
        <w:rPr>
          <w:rFonts w:cs="Courier New"/>
        </w:rPr>
      </w:pPr>
      <w:r>
        <w:rPr>
          <w:rFonts w:cs="Courier New"/>
        </w:rPr>
        <w:t xml:space="preserve">            (a)</w:t>
      </w:r>
      <w:bookmarkEnd w:id="0"/>
      <w:r w:rsidRPr="00D44C15">
        <w:rPr>
          <w:rFonts w:cs="Courier New"/>
        </w:rPr>
        <w:t xml:space="preserve"> Tasks do not specify means (</w:t>
      </w:r>
      <w:r>
        <w:rPr>
          <w:rFonts w:cs="Courier New"/>
        </w:rPr>
        <w:t>e.g.</w:t>
      </w:r>
      <w:r w:rsidRPr="00D44C15">
        <w:rPr>
          <w:rFonts w:cs="Courier New"/>
        </w:rPr>
        <w:t>, type of unit, organization, or system) involved in task performance.</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(b)</w:t>
      </w:r>
      <w:r w:rsidRPr="00D44C15">
        <w:rPr>
          <w:rFonts w:cs="Courier New"/>
        </w:rPr>
        <w:t xml:space="preserve"> </w:t>
      </w:r>
      <w:r w:rsidR="00210270">
        <w:rPr>
          <w:rFonts w:cs="Courier New"/>
        </w:rPr>
        <w:t>T</w:t>
      </w:r>
      <w:r w:rsidRPr="00D44C15">
        <w:rPr>
          <w:rFonts w:cs="Courier New"/>
        </w:rPr>
        <w:t>asks are not organized to describe a sequence or a process.  The location of a task within the hierarchy does not imply precedence or organization, nor does it imply the way tasks are selected or applied.</w:t>
      </w:r>
    </w:p>
    <w:p w:rsidR="00B63BDC" w:rsidRDefault="00B63BDC" w:rsidP="00B63BDC">
      <w:pPr>
        <w:tabs>
          <w:tab w:val="left" w:pos="1080"/>
        </w:tabs>
        <w:ind w:right="-360"/>
        <w:rPr>
          <w:rFonts w:cs="Courier New"/>
        </w:rPr>
      </w:pPr>
      <w:r>
        <w:rPr>
          <w:rFonts w:cs="Courier New"/>
        </w:rPr>
        <w:t xml:space="preserve">        </w:t>
      </w:r>
    </w:p>
    <w:p w:rsidR="00B63BDC" w:rsidRDefault="00B63BDC" w:rsidP="00B63BDC">
      <w:pPr>
        <w:tabs>
          <w:tab w:val="left" w:pos="1080"/>
        </w:tabs>
        <w:ind w:right="-360"/>
        <w:rPr>
          <w:rFonts w:cs="Courier New"/>
        </w:rPr>
      </w:pPr>
      <w:r>
        <w:rPr>
          <w:rFonts w:cs="Courier New"/>
        </w:rPr>
        <w:t xml:space="preserve">    b.  </w:t>
      </w:r>
      <w:r w:rsidRPr="00E83F1C">
        <w:rPr>
          <w:rFonts w:cs="Courier New"/>
          <w:u w:val="single"/>
        </w:rPr>
        <w:t>Conditions</w:t>
      </w:r>
      <w:r w:rsidRPr="00D44C15">
        <w:rPr>
          <w:rFonts w:cs="Courier New"/>
        </w:rPr>
        <w:t>.  Conditions are variables of the environment that affect the performance of tasks in the context of the assigned mission.</w:t>
      </w:r>
    </w:p>
    <w:p w:rsidR="00B63BDC" w:rsidRDefault="00B63BDC" w:rsidP="00B63BDC">
      <w:pPr>
        <w:tabs>
          <w:tab w:val="left" w:pos="1080"/>
        </w:tabs>
        <w:ind w:right="-360"/>
        <w:rPr>
          <w:rFonts w:cs="Courier New"/>
        </w:rPr>
      </w:pPr>
    </w:p>
    <w:p w:rsidR="00F96F25" w:rsidRDefault="009F5498" w:rsidP="00B63BDC">
      <w:pPr>
        <w:tabs>
          <w:tab w:val="left" w:pos="1080"/>
        </w:tabs>
        <w:ind w:right="-360"/>
        <w:rPr>
          <w:rFonts w:cs="Courier New"/>
        </w:rPr>
      </w:pPr>
      <w:r w:rsidDel="009F5498">
        <w:rPr>
          <w:rFonts w:cs="Courier New"/>
        </w:rPr>
        <w:t xml:space="preserve"> </w:t>
      </w:r>
      <w:r>
        <w:rPr>
          <w:rFonts w:cs="Courier New"/>
        </w:rPr>
        <w:t xml:space="preserve">       </w:t>
      </w:r>
      <w:r w:rsidR="00F96F25">
        <w:rPr>
          <w:rFonts w:cs="Courier New"/>
        </w:rPr>
        <w:t>(1)</w:t>
      </w:r>
      <w:r w:rsidR="00F96F25" w:rsidRPr="00D44C15">
        <w:rPr>
          <w:rFonts w:cs="Courier New"/>
        </w:rPr>
        <w:t xml:space="preserve"> </w:t>
      </w:r>
      <w:r w:rsidR="00F96F25">
        <w:rPr>
          <w:rFonts w:cs="Courier New"/>
        </w:rPr>
        <w:t xml:space="preserve">Tasks </w:t>
      </w:r>
      <w:r w:rsidR="00F96F25" w:rsidRPr="00D44C15">
        <w:rPr>
          <w:rFonts w:cs="Courier New"/>
        </w:rPr>
        <w:t>do not include conditions</w:t>
      </w:r>
      <w:r w:rsidR="00F96F25">
        <w:rPr>
          <w:rFonts w:cs="Courier New"/>
        </w:rPr>
        <w:t>, but they are linked to them when developed into METs</w:t>
      </w:r>
      <w:r w:rsidR="00F96F25" w:rsidRPr="00D44C15">
        <w:rPr>
          <w:rFonts w:cs="Courier New"/>
        </w:rPr>
        <w:t xml:space="preserve">.  The tasks focus on the activities performed.  The environment in which the task is performed is key to the successful accomplishment of the mission and, therefore, the tasks must be linked to applicable </w:t>
      </w:r>
      <w:r w:rsidR="00F96F25">
        <w:rPr>
          <w:rFonts w:cs="Courier New"/>
        </w:rPr>
        <w:t xml:space="preserve">environmental </w:t>
      </w:r>
      <w:r w:rsidR="00F96F25" w:rsidRPr="00D44C15">
        <w:rPr>
          <w:rFonts w:cs="Courier New"/>
        </w:rPr>
        <w:t xml:space="preserve">conditions.  </w:t>
      </w:r>
      <w:r w:rsidR="00F96F25">
        <w:rPr>
          <w:rFonts w:cs="Courier New"/>
        </w:rPr>
        <w:t>C</w:t>
      </w:r>
      <w:r w:rsidR="00F96F25" w:rsidRPr="00D44C15">
        <w:rPr>
          <w:rFonts w:cs="Courier New"/>
        </w:rPr>
        <w:t xml:space="preserve">onditions will be linked to the task, but will not be incorporated within the task itself.  Keeping conditions out of the task ensures the tasks will be applicable to a wider variety of operations and regions where operations </w:t>
      </w:r>
      <w:r w:rsidR="00F96F25">
        <w:rPr>
          <w:rFonts w:cs="Courier New"/>
        </w:rPr>
        <w:t xml:space="preserve">may be conducted.  For example, </w:t>
      </w:r>
      <w:r w:rsidR="00F96F25" w:rsidRPr="00A91E2D">
        <w:rPr>
          <w:rFonts w:cs="Courier New"/>
          <w:i/>
        </w:rPr>
        <w:t>MCT 1.6.6.6, Conduct Noncombatant Evacuation Operations (NEO)</w:t>
      </w:r>
      <w:r w:rsidR="00F96F25">
        <w:rPr>
          <w:rFonts w:cs="Courier New"/>
        </w:rPr>
        <w:t xml:space="preserve"> is defined in general terms, rather than writing specific </w:t>
      </w:r>
      <w:r w:rsidR="00F96F25" w:rsidRPr="00D44C15">
        <w:rPr>
          <w:rFonts w:cs="Courier New"/>
        </w:rPr>
        <w:t xml:space="preserve">conditions </w:t>
      </w:r>
      <w:r w:rsidR="00F96F25">
        <w:rPr>
          <w:rFonts w:cs="Courier New"/>
        </w:rPr>
        <w:t xml:space="preserve">into the task title and definition.  “Conduct NEO in </w:t>
      </w:r>
      <w:r w:rsidR="00F96F25" w:rsidRPr="00D44C15">
        <w:rPr>
          <w:rFonts w:cs="Courier New"/>
        </w:rPr>
        <w:t>high terrain elevations”</w:t>
      </w:r>
      <w:r w:rsidR="00F96F25">
        <w:rPr>
          <w:rFonts w:cs="Courier New"/>
        </w:rPr>
        <w:t xml:space="preserve"> would limit use of the </w:t>
      </w:r>
      <w:r w:rsidR="00F96F25" w:rsidRPr="00D44C15">
        <w:rPr>
          <w:rFonts w:cs="Courier New"/>
        </w:rPr>
        <w:t>MCT</w:t>
      </w:r>
      <w:r w:rsidR="00F96F25">
        <w:rPr>
          <w:rFonts w:cs="Courier New"/>
        </w:rPr>
        <w:t xml:space="preserve"> to only mountainous areas.</w:t>
      </w:r>
    </w:p>
    <w:p w:rsidR="00F96F25" w:rsidRDefault="00F96F25"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w:t>
      </w:r>
      <w:r w:rsidR="009F5498">
        <w:rPr>
          <w:rFonts w:cs="Courier New"/>
        </w:rPr>
        <w:t xml:space="preserve"> </w:t>
      </w:r>
      <w:r>
        <w:rPr>
          <w:rFonts w:cs="Courier New"/>
        </w:rPr>
        <w:t>(</w:t>
      </w:r>
      <w:r w:rsidR="00F96F25">
        <w:rPr>
          <w:rFonts w:cs="Courier New"/>
        </w:rPr>
        <w:t>2</w:t>
      </w:r>
      <w:r>
        <w:rPr>
          <w:rFonts w:cs="Courier New"/>
        </w:rPr>
        <w:t xml:space="preserve">) Conditions in </w:t>
      </w:r>
      <w:r w:rsidR="00413A5A">
        <w:rPr>
          <w:rFonts w:cs="Courier New"/>
        </w:rPr>
        <w:t xml:space="preserve">reference </w:t>
      </w:r>
      <w:r>
        <w:rPr>
          <w:rFonts w:cs="Courier New"/>
        </w:rPr>
        <w:t>(f) are c</w:t>
      </w:r>
      <w:r w:rsidRPr="00D44C15">
        <w:rPr>
          <w:rFonts w:cs="Courier New"/>
        </w:rPr>
        <w:t xml:space="preserve">ategorized by conditions of the physical environment (e.g., sea state, terrain, or weather), military environment (e.g., forces assigned, threat, command relationships), and civil environment (e.g., political, cultural, and economic factors).  Beneath each category, a number of related conditions are organized.  </w:t>
      </w:r>
      <w:r>
        <w:rPr>
          <w:rFonts w:cs="Courier New"/>
        </w:rPr>
        <w:t>F</w:t>
      </w:r>
      <w:r w:rsidRPr="00D44C15">
        <w:rPr>
          <w:rFonts w:cs="Courier New"/>
        </w:rPr>
        <w:t>or each condition</w:t>
      </w:r>
      <w:r w:rsidR="00F96F25">
        <w:rPr>
          <w:rFonts w:cs="Courier New"/>
        </w:rPr>
        <w:t>,</w:t>
      </w:r>
      <w:r w:rsidRPr="00D44C15">
        <w:rPr>
          <w:rFonts w:cs="Courier New"/>
        </w:rPr>
        <w:t xml:space="preserve"> several descriptors are provided that allow a user to specify how the condition is likely to exist in a particular mission or scenario.  For example, for the condition </w:t>
      </w:r>
      <w:r w:rsidR="002243A7" w:rsidRPr="002243A7">
        <w:rPr>
          <w:rFonts w:cs="Courier New"/>
          <w:i/>
        </w:rPr>
        <w:t>C 1.3.1, Climate</w:t>
      </w:r>
      <w:r w:rsidRPr="00D44C15">
        <w:rPr>
          <w:rFonts w:cs="Courier New"/>
        </w:rPr>
        <w:t xml:space="preserve">, descriptors allow the user to specify whether the climate is tropical, temperate, arctic, or arid.  </w:t>
      </w:r>
    </w:p>
    <w:p w:rsidR="0087363C" w:rsidRDefault="0087363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w:t>
      </w:r>
      <w:r w:rsidR="001340A7">
        <w:rPr>
          <w:rFonts w:cs="Courier New"/>
        </w:rPr>
        <w:t>3</w:t>
      </w:r>
      <w:r>
        <w:rPr>
          <w:rFonts w:cs="Courier New"/>
        </w:rPr>
        <w:t xml:space="preserve">) </w:t>
      </w:r>
      <w:r w:rsidR="001340A7">
        <w:rPr>
          <w:rFonts w:cs="Courier New"/>
        </w:rPr>
        <w:t>C</w:t>
      </w:r>
      <w:r w:rsidRPr="00D44C15">
        <w:rPr>
          <w:rFonts w:cs="Courier New"/>
        </w:rPr>
        <w:t xml:space="preserve">onditions linked to the task are those that reflect the immediate situation or mission context in which tasks must be </w:t>
      </w:r>
      <w:r w:rsidRPr="00D44C15">
        <w:rPr>
          <w:rFonts w:cs="Courier New"/>
        </w:rPr>
        <w:lastRenderedPageBreak/>
        <w:t>performed.  The conditions selected for a MET should be those that have the greatest impacts on performance.</w:t>
      </w:r>
      <w:r>
        <w:rPr>
          <w:rFonts w:cs="Courier New"/>
        </w:rPr>
        <w:t xml:space="preserve">  Conditions which do not </w:t>
      </w:r>
      <w:r w:rsidRPr="0035016F">
        <w:rPr>
          <w:rFonts w:cs="Courier New"/>
        </w:rPr>
        <w:t xml:space="preserve">affect how to train, organize, or equip to perform a task </w:t>
      </w:r>
      <w:r>
        <w:rPr>
          <w:rFonts w:cs="Courier New"/>
        </w:rPr>
        <w:t xml:space="preserve">are </w:t>
      </w:r>
      <w:r w:rsidRPr="0035016F">
        <w:rPr>
          <w:rFonts w:cs="Courier New"/>
        </w:rPr>
        <w:t xml:space="preserve">not relevant and should not be used.  </w:t>
      </w:r>
      <w:r w:rsidRPr="00D44C15">
        <w:rPr>
          <w:rFonts w:cs="Courier New"/>
        </w:rPr>
        <w:t>While there is no limit in the number of conditions that may be linked to a task, the recommended guide</w:t>
      </w:r>
      <w:r>
        <w:rPr>
          <w:rFonts w:cs="Courier New"/>
        </w:rPr>
        <w:t xml:space="preserve"> is no more than three to five.</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c.  </w:t>
      </w:r>
      <w:r w:rsidR="002243A7" w:rsidRPr="002243A7">
        <w:rPr>
          <w:rFonts w:cs="Courier New"/>
          <w:u w:val="single"/>
        </w:rPr>
        <w:t>S</w:t>
      </w:r>
      <w:r w:rsidRPr="00E83F1C">
        <w:rPr>
          <w:rFonts w:cs="Courier New"/>
          <w:u w:val="single"/>
        </w:rPr>
        <w:t>tandards</w:t>
      </w:r>
      <w:r>
        <w:rPr>
          <w:rFonts w:cs="Courier New"/>
        </w:rPr>
        <w:t xml:space="preserve">.  Each MET has standards linked to it to </w:t>
      </w:r>
      <w:r w:rsidRPr="00D44C15">
        <w:rPr>
          <w:rFonts w:cs="Courier New"/>
        </w:rPr>
        <w:t xml:space="preserve">allow a commander to distinguish among varying levels of task </w:t>
      </w:r>
      <w:r>
        <w:rPr>
          <w:rFonts w:cs="Courier New"/>
        </w:rPr>
        <w:t xml:space="preserve">capability.  They quantify the outputs of the activity, together with the resources and training required to produce those outputs under the task’s conditions.  </w:t>
      </w:r>
      <w:r w:rsidR="001340A7">
        <w:rPr>
          <w:rFonts w:cs="Courier New"/>
        </w:rPr>
        <w:t>W</w:t>
      </w:r>
      <w:r w:rsidRPr="00D44C15">
        <w:rPr>
          <w:rFonts w:cs="Courier New"/>
        </w:rPr>
        <w:t>artime/contingency mission performance requirements should be considered when setting standards.  These standards provide a basis for planning, conducting, and evaluating military operations, readiness reporting, developing training events, and support the procurement of future weapon systems and resources.</w:t>
      </w:r>
      <w:r>
        <w:rPr>
          <w:rFonts w:cs="Courier New"/>
        </w:rPr>
        <w:t xml:space="preserve">  Each standard consists of a measure and a criterion.  </w:t>
      </w:r>
      <w:r w:rsidRPr="00D44C15">
        <w:rPr>
          <w:rFonts w:cs="Courier New"/>
        </w:rPr>
        <w:t xml:space="preserve">The measures in the </w:t>
      </w:r>
      <w:r>
        <w:rPr>
          <w:rFonts w:cs="Courier New"/>
        </w:rPr>
        <w:t>MCTL</w:t>
      </w:r>
      <w:r w:rsidRPr="00D44C15">
        <w:rPr>
          <w:rFonts w:cs="Courier New"/>
        </w:rPr>
        <w:t xml:space="preserve"> are provided </w:t>
      </w:r>
      <w:r>
        <w:rPr>
          <w:rFonts w:cs="Courier New"/>
        </w:rPr>
        <w:t>to support MET</w:t>
      </w:r>
      <w:r w:rsidRPr="00D44C15">
        <w:rPr>
          <w:rFonts w:cs="Courier New"/>
        </w:rPr>
        <w:t xml:space="preserve"> development, </w:t>
      </w:r>
      <w:r>
        <w:rPr>
          <w:rFonts w:cs="Courier New"/>
        </w:rPr>
        <w:t xml:space="preserve">and provide a starting point for further refinement.  </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(1) </w:t>
      </w:r>
      <w:r w:rsidR="002243A7" w:rsidRPr="002243A7">
        <w:rPr>
          <w:rFonts w:cs="Courier New"/>
          <w:u w:val="single"/>
        </w:rPr>
        <w:t>Measure</w:t>
      </w:r>
      <w:r>
        <w:rPr>
          <w:rFonts w:cs="Courier New"/>
        </w:rPr>
        <w:t xml:space="preserve">.  </w:t>
      </w:r>
      <w:r w:rsidRPr="00D44C15">
        <w:rPr>
          <w:rFonts w:cs="Courier New"/>
        </w:rPr>
        <w:t>Measures provide a dimension, capacity, or quantity description to a task.  A measure provides the basis for describing varying levels of task performance and is therefore directly related</w:t>
      </w:r>
      <w:r>
        <w:rPr>
          <w:rFonts w:cs="Courier New"/>
        </w:rPr>
        <w:t xml:space="preserve"> to a task.</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(2) </w:t>
      </w:r>
      <w:r w:rsidR="002243A7" w:rsidRPr="002243A7">
        <w:rPr>
          <w:rFonts w:cs="Courier New"/>
          <w:u w:val="single"/>
        </w:rPr>
        <w:t>Criterion</w:t>
      </w:r>
      <w:r>
        <w:rPr>
          <w:rFonts w:cs="Courier New"/>
        </w:rPr>
        <w:t xml:space="preserve">.  </w:t>
      </w:r>
      <w:r w:rsidRPr="00D44C15">
        <w:rPr>
          <w:rFonts w:cs="Courier New"/>
        </w:rPr>
        <w:t>A criterion defines acceptable levels of performance.  It is often expressed as a minimum acceptable level of performance.  The combination of the measure and the criterion com</w:t>
      </w:r>
      <w:r>
        <w:rPr>
          <w:rFonts w:cs="Courier New"/>
        </w:rPr>
        <w:t>prise the standard for a task.  Criteria can be based on Yes/No assessments, percentage measurements, or numerical calculations.</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(3) </w:t>
      </w:r>
      <w:r w:rsidR="002243A7" w:rsidRPr="002243A7">
        <w:rPr>
          <w:rFonts w:cs="Courier New"/>
          <w:u w:val="single"/>
        </w:rPr>
        <w:t xml:space="preserve">Types of </w:t>
      </w:r>
      <w:r w:rsidR="001340A7">
        <w:rPr>
          <w:rFonts w:cs="Courier New"/>
          <w:u w:val="single"/>
        </w:rPr>
        <w:t>S</w:t>
      </w:r>
      <w:r w:rsidR="002243A7" w:rsidRPr="002243A7">
        <w:rPr>
          <w:rFonts w:cs="Courier New"/>
          <w:u w:val="single"/>
        </w:rPr>
        <w:t>tandards</w:t>
      </w:r>
    </w:p>
    <w:p w:rsidR="00B63BDC" w:rsidRDefault="00B63BDC" w:rsidP="00B63BDC">
      <w:pPr>
        <w:tabs>
          <w:tab w:val="left" w:pos="1080"/>
        </w:tabs>
        <w:ind w:right="-360"/>
        <w:rPr>
          <w:rFonts w:cs="Courier New"/>
        </w:rPr>
      </w:pPr>
    </w:p>
    <w:p w:rsidR="00B63BDC" w:rsidRPr="00736ECD" w:rsidRDefault="00B63BDC" w:rsidP="00B63BDC">
      <w:pPr>
        <w:tabs>
          <w:tab w:val="left" w:pos="1080"/>
        </w:tabs>
        <w:ind w:right="-360"/>
        <w:rPr>
          <w:rFonts w:cs="Courier New"/>
        </w:rPr>
      </w:pPr>
      <w:r>
        <w:rPr>
          <w:rFonts w:cs="Courier New"/>
        </w:rPr>
        <w:t xml:space="preserve">            (a)</w:t>
      </w:r>
      <w:r w:rsidRPr="00D44C15">
        <w:rPr>
          <w:rFonts w:cs="Courier New"/>
        </w:rPr>
        <w:t xml:space="preserve"> </w:t>
      </w:r>
      <w:r w:rsidR="002243A7" w:rsidRPr="002243A7">
        <w:rPr>
          <w:rFonts w:cs="Courier New"/>
          <w:u w:val="single"/>
        </w:rPr>
        <w:t>Personnel</w:t>
      </w:r>
      <w:r>
        <w:rPr>
          <w:rFonts w:cs="Courier New"/>
        </w:rPr>
        <w:t xml:space="preserve">.  Personnel standards measure the personnel required to produce the required task outputs under the selected task conditions.  They normally link personnel on the unit Table of Organization to the tasks they support.  They are used in DRRS-MC to assess the resources required for the task.  Examples: “&gt;=16 crews formed”  “&gt;=80% </w:t>
      </w:r>
      <w:r w:rsidRPr="00736ECD">
        <w:rPr>
          <w:rFonts w:cs="Courier New"/>
        </w:rPr>
        <w:t>Of T/O billets filled with MOS-qualified, deployable personnel</w:t>
      </w:r>
      <w:r w:rsidR="00413A5A">
        <w:rPr>
          <w:rFonts w:cs="Courier New"/>
        </w:rPr>
        <w:t>.</w:t>
      </w:r>
      <w:r>
        <w:rPr>
          <w:rFonts w:cs="Courier New"/>
        </w:rPr>
        <w:t>”</w:t>
      </w:r>
    </w:p>
    <w:p w:rsidR="00B63BDC" w:rsidRPr="00680080" w:rsidRDefault="00B63BDC" w:rsidP="00B63BDC">
      <w:pPr>
        <w:tabs>
          <w:tab w:val="left" w:pos="1080"/>
        </w:tabs>
        <w:ind w:right="-360"/>
        <w:rPr>
          <w:rFonts w:cs="Courier New"/>
        </w:rPr>
      </w:pPr>
    </w:p>
    <w:p w:rsidR="00F92C1A" w:rsidRDefault="00B63BDC" w:rsidP="00B63BDC">
      <w:pPr>
        <w:tabs>
          <w:tab w:val="left" w:pos="1080"/>
        </w:tabs>
        <w:ind w:right="-360"/>
        <w:rPr>
          <w:rFonts w:cs="Courier New"/>
        </w:rPr>
      </w:pPr>
      <w:r>
        <w:rPr>
          <w:rFonts w:cs="Courier New"/>
        </w:rPr>
        <w:t xml:space="preserve">            (b)</w:t>
      </w:r>
      <w:r w:rsidRPr="00D44C15">
        <w:rPr>
          <w:rFonts w:cs="Courier New"/>
        </w:rPr>
        <w:t xml:space="preserve"> </w:t>
      </w:r>
      <w:r w:rsidR="002243A7" w:rsidRPr="002243A7">
        <w:rPr>
          <w:rFonts w:cs="Courier New"/>
          <w:u w:val="single"/>
        </w:rPr>
        <w:t>Equipment</w:t>
      </w:r>
      <w:r>
        <w:rPr>
          <w:rFonts w:cs="Courier New"/>
        </w:rPr>
        <w:t xml:space="preserve">.  Equipment standards measure the equipment required to produce the required task outputs under the selected task conditions.  They normally link equipment on the unit Table of Equipment to the tasks they support.  They are used in </w:t>
      </w:r>
    </w:p>
    <w:p w:rsidR="00B63BDC" w:rsidRDefault="00B63BDC" w:rsidP="00B63BDC">
      <w:pPr>
        <w:tabs>
          <w:tab w:val="left" w:pos="1080"/>
        </w:tabs>
        <w:ind w:right="-360"/>
        <w:rPr>
          <w:rFonts w:cs="Courier New"/>
        </w:rPr>
      </w:pPr>
      <w:r>
        <w:rPr>
          <w:rFonts w:cs="Courier New"/>
        </w:rPr>
        <w:t xml:space="preserve">DRRS-MC to assess the resources required for the task.  Example:  “&gt;=80% </w:t>
      </w:r>
      <w:r w:rsidRPr="00736ECD">
        <w:rPr>
          <w:rFonts w:cs="Courier New"/>
        </w:rPr>
        <w:t>of BN T/E Stinger sub-systems mission ready and available</w:t>
      </w:r>
      <w:r w:rsidR="00413A5A">
        <w:rPr>
          <w:rFonts w:cs="Courier New"/>
        </w:rPr>
        <w:t>.</w:t>
      </w:r>
      <w:r>
        <w:rPr>
          <w:rFonts w:cs="Courier New"/>
        </w:rPr>
        <w:t>”</w:t>
      </w:r>
    </w:p>
    <w:p w:rsidR="00B63BDC" w:rsidRPr="00736ECD" w:rsidRDefault="00B63BDC" w:rsidP="00B63BDC">
      <w:pPr>
        <w:tabs>
          <w:tab w:val="left" w:pos="1080"/>
        </w:tabs>
        <w:ind w:right="-360"/>
        <w:rPr>
          <w:rFonts w:cs="Courier New"/>
        </w:rPr>
      </w:pPr>
    </w:p>
    <w:p w:rsidR="00B63BDC" w:rsidRPr="00736ECD" w:rsidRDefault="00B63BDC" w:rsidP="00B63BDC">
      <w:pPr>
        <w:tabs>
          <w:tab w:val="left" w:pos="1080"/>
        </w:tabs>
        <w:ind w:right="-360"/>
        <w:rPr>
          <w:rFonts w:cs="Courier New"/>
        </w:rPr>
      </w:pPr>
      <w:r>
        <w:rPr>
          <w:rFonts w:cs="Courier New"/>
        </w:rPr>
        <w:t xml:space="preserve">            (c)</w:t>
      </w:r>
      <w:r w:rsidRPr="00D44C15">
        <w:rPr>
          <w:rFonts w:cs="Courier New"/>
        </w:rPr>
        <w:t xml:space="preserve"> </w:t>
      </w:r>
      <w:r w:rsidR="002243A7" w:rsidRPr="002243A7">
        <w:rPr>
          <w:rFonts w:cs="Courier New"/>
          <w:u w:val="single"/>
        </w:rPr>
        <w:t>Subordinate</w:t>
      </w:r>
      <w:r w:rsidR="003222AE">
        <w:rPr>
          <w:rFonts w:cs="Courier New"/>
          <w:u w:val="single"/>
        </w:rPr>
        <w:t>s</w:t>
      </w:r>
      <w:r>
        <w:rPr>
          <w:rFonts w:cs="Courier New"/>
        </w:rPr>
        <w:t xml:space="preserve">.  </w:t>
      </w:r>
      <w:r w:rsidR="00AA1DA9">
        <w:rPr>
          <w:rFonts w:cs="Courier New"/>
        </w:rPr>
        <w:t xml:space="preserve">Subordinate unit standards link the METs </w:t>
      </w:r>
      <w:r w:rsidR="004C7867">
        <w:rPr>
          <w:rFonts w:cs="Courier New"/>
        </w:rPr>
        <w:t>of higher-level organizations</w:t>
      </w:r>
      <w:r>
        <w:rPr>
          <w:rFonts w:cs="Courier New"/>
        </w:rPr>
        <w:t xml:space="preserve"> </w:t>
      </w:r>
      <w:r w:rsidR="00AA1DA9">
        <w:rPr>
          <w:rFonts w:cs="Courier New"/>
        </w:rPr>
        <w:t>with the METs of their</w:t>
      </w:r>
      <w:r w:rsidR="00DD2D1F">
        <w:rPr>
          <w:rFonts w:cs="Courier New"/>
        </w:rPr>
        <w:t xml:space="preserve"> </w:t>
      </w:r>
      <w:r>
        <w:rPr>
          <w:rFonts w:cs="Courier New"/>
        </w:rPr>
        <w:t>subordinate organizations</w:t>
      </w:r>
      <w:r w:rsidR="00AA1DA9">
        <w:rPr>
          <w:rFonts w:cs="Courier New"/>
        </w:rPr>
        <w:t xml:space="preserve">.  They describe the tasks which each subordinate organization must perform to enable the higher-level organization </w:t>
      </w:r>
      <w:r>
        <w:rPr>
          <w:rFonts w:cs="Courier New"/>
        </w:rPr>
        <w:t xml:space="preserve">to produce the required task outputs under the selected task conditions.  They are used in DRRS-MC to assess the resources required for the task.  Example: “&gt;=2 </w:t>
      </w:r>
      <w:r w:rsidRPr="00736ECD">
        <w:rPr>
          <w:rFonts w:cs="Courier New"/>
        </w:rPr>
        <w:t>Battalions report Yes/Qualified Yes for MCT 1.3.2 Conduct Amphibious Operations</w:t>
      </w:r>
      <w:r w:rsidR="00413A5A">
        <w:rPr>
          <w:rFonts w:cs="Courier New"/>
        </w:rPr>
        <w:t>.</w:t>
      </w:r>
      <w:r>
        <w:rPr>
          <w:rFonts w:cs="Courier New"/>
        </w:rPr>
        <w:t>”</w:t>
      </w:r>
    </w:p>
    <w:p w:rsidR="00B63BDC" w:rsidRPr="00680080"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(d)</w:t>
      </w:r>
      <w:r w:rsidRPr="00D44C15">
        <w:rPr>
          <w:rFonts w:cs="Courier New"/>
        </w:rPr>
        <w:t xml:space="preserve"> </w:t>
      </w:r>
      <w:r w:rsidR="002243A7" w:rsidRPr="002243A7">
        <w:rPr>
          <w:rFonts w:cs="Courier New"/>
          <w:u w:val="single"/>
        </w:rPr>
        <w:t>Supporting</w:t>
      </w:r>
      <w:r>
        <w:rPr>
          <w:rFonts w:cs="Courier New"/>
        </w:rPr>
        <w:t>.</w:t>
      </w:r>
      <w:r w:rsidR="003222AE">
        <w:rPr>
          <w:rFonts w:cs="Courier New"/>
        </w:rPr>
        <w:t xml:space="preserve"> </w:t>
      </w:r>
      <w:r w:rsidRPr="00DF5A00">
        <w:rPr>
          <w:rFonts w:cs="Courier New"/>
        </w:rPr>
        <w:t xml:space="preserve"> </w:t>
      </w:r>
      <w:r w:rsidR="00AA1DA9">
        <w:rPr>
          <w:rFonts w:cs="Courier New"/>
        </w:rPr>
        <w:t>Supporting unit standards a</w:t>
      </w:r>
      <w:r>
        <w:rPr>
          <w:rFonts w:cs="Courier New"/>
        </w:rPr>
        <w:t xml:space="preserve">re used by higher-level organizations to measure the support from external organizations required to produce the required task outputs under the selected task conditions.  They may be used in DRRS-MC to assess the resources required for the task.  Example: “Yes / </w:t>
      </w:r>
      <w:r w:rsidRPr="00DF5A00">
        <w:rPr>
          <w:rFonts w:cs="Courier New"/>
        </w:rPr>
        <w:t>MLG reports DRRS Y/Q for: MCT 4.3 Conduct Transportation Operations</w:t>
      </w:r>
      <w:r w:rsidR="00413A5A">
        <w:rPr>
          <w:rFonts w:cs="Courier New"/>
        </w:rPr>
        <w:t>.</w:t>
      </w:r>
      <w:r>
        <w:rPr>
          <w:rFonts w:cs="Courier New"/>
        </w:rPr>
        <w:t>”</w:t>
      </w:r>
    </w:p>
    <w:p w:rsidR="00B63BDC" w:rsidRPr="00680080" w:rsidRDefault="00B63BDC" w:rsidP="00B63BDC">
      <w:pPr>
        <w:tabs>
          <w:tab w:val="left" w:pos="1080"/>
        </w:tabs>
        <w:ind w:right="-360"/>
        <w:rPr>
          <w:rFonts w:cs="Courier New"/>
        </w:rPr>
      </w:pPr>
    </w:p>
    <w:p w:rsidR="00B63BDC" w:rsidRPr="00DF5A00" w:rsidRDefault="00B63BDC" w:rsidP="00B63BDC">
      <w:pPr>
        <w:tabs>
          <w:tab w:val="left" w:pos="1080"/>
        </w:tabs>
        <w:ind w:right="-360"/>
        <w:rPr>
          <w:rFonts w:cs="Courier New"/>
        </w:rPr>
      </w:pPr>
      <w:r>
        <w:rPr>
          <w:rFonts w:cs="Courier New"/>
        </w:rPr>
        <w:t xml:space="preserve">            (e)</w:t>
      </w:r>
      <w:r w:rsidRPr="00D44C15">
        <w:rPr>
          <w:rFonts w:cs="Courier New"/>
        </w:rPr>
        <w:t xml:space="preserve"> </w:t>
      </w:r>
      <w:r w:rsidR="002243A7" w:rsidRPr="002243A7">
        <w:rPr>
          <w:rFonts w:cs="Courier New"/>
          <w:u w:val="single"/>
        </w:rPr>
        <w:t>Training</w:t>
      </w:r>
      <w:r w:rsidR="003F12F0" w:rsidRPr="003F12F0">
        <w:rPr>
          <w:rFonts w:cs="Courier New"/>
        </w:rPr>
        <w:t xml:space="preserve">.  </w:t>
      </w:r>
      <w:r w:rsidR="00AA1DA9">
        <w:rPr>
          <w:rFonts w:cs="Courier New"/>
        </w:rPr>
        <w:t xml:space="preserve">Training standards </w:t>
      </w:r>
      <w:r>
        <w:rPr>
          <w:rFonts w:cs="Courier New"/>
        </w:rPr>
        <w:t>measure the training required to produce the required task outputs under the selected task conditions.  They are used in DRRS-MC to assess the training required for the task, and used as a factor in the calculation of the percentage of METs trained.  They normally refer to E-coded events in an approved training and readiness manual.</w:t>
      </w:r>
      <w:r w:rsidR="003222AE">
        <w:rPr>
          <w:rFonts w:cs="Courier New"/>
        </w:rPr>
        <w:t xml:space="preserve">  E-coded events are those collective events identified by the community as critical indicators of a unit’s ability to perform a MET.</w:t>
      </w:r>
      <w:r>
        <w:rPr>
          <w:rFonts w:cs="Courier New"/>
        </w:rPr>
        <w:t xml:space="preserve">  Example:  “&gt;=4 teams </w:t>
      </w:r>
      <w:r w:rsidRPr="00DF5A00">
        <w:rPr>
          <w:rFonts w:cs="Courier New"/>
        </w:rPr>
        <w:t>trained t</w:t>
      </w:r>
      <w:r>
        <w:rPr>
          <w:rFonts w:cs="Courier New"/>
        </w:rPr>
        <w:t xml:space="preserve">o standard in </w:t>
      </w:r>
      <w:r w:rsidRPr="00DF5A00">
        <w:rPr>
          <w:rFonts w:cs="Courier New"/>
        </w:rPr>
        <w:t>0321-AMPH-4002</w:t>
      </w:r>
      <w:r>
        <w:rPr>
          <w:rFonts w:cs="Courier New"/>
        </w:rPr>
        <w:t xml:space="preserve"> </w:t>
      </w:r>
      <w:r w:rsidRPr="00DF5A00">
        <w:rPr>
          <w:rFonts w:cs="Courier New"/>
        </w:rPr>
        <w:t>Conduct a clandestine amphibious landing/withdrawal</w:t>
      </w:r>
      <w:r w:rsidR="00413A5A">
        <w:rPr>
          <w:rFonts w:cs="Courier New"/>
        </w:rPr>
        <w:t>.</w:t>
      </w:r>
      <w:r>
        <w:rPr>
          <w:rFonts w:cs="Courier New"/>
        </w:rPr>
        <w:t>”</w:t>
      </w:r>
    </w:p>
    <w:p w:rsidR="00B63BDC" w:rsidRPr="00680080"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(f)</w:t>
      </w:r>
      <w:r w:rsidRPr="00D44C15">
        <w:rPr>
          <w:rFonts w:cs="Courier New"/>
        </w:rPr>
        <w:t xml:space="preserve"> </w:t>
      </w:r>
      <w:r w:rsidR="002243A7" w:rsidRPr="002243A7">
        <w:rPr>
          <w:rFonts w:cs="Courier New"/>
          <w:u w:val="single"/>
        </w:rPr>
        <w:t>Output</w:t>
      </w:r>
      <w:r w:rsidR="003F12F0" w:rsidRPr="003F12F0">
        <w:rPr>
          <w:rFonts w:cs="Courier New"/>
          <w:u w:val="single"/>
        </w:rPr>
        <w:t>s</w:t>
      </w:r>
      <w:r>
        <w:rPr>
          <w:rFonts w:cs="Courier New"/>
        </w:rPr>
        <w:t xml:space="preserve">.  </w:t>
      </w:r>
      <w:r w:rsidR="00AA1DA9">
        <w:rPr>
          <w:rFonts w:cs="Courier New"/>
        </w:rPr>
        <w:t>Output standards</w:t>
      </w:r>
      <w:r>
        <w:rPr>
          <w:rFonts w:cs="Courier New"/>
        </w:rPr>
        <w:t xml:space="preserve"> quantify and scope the activity described by the task and to measure the capability to produce the required </w:t>
      </w:r>
      <w:r w:rsidR="00BD4B81">
        <w:rPr>
          <w:rFonts w:cs="Courier New"/>
        </w:rPr>
        <w:t>end state</w:t>
      </w:r>
      <w:r>
        <w:rPr>
          <w:rFonts w:cs="Courier New"/>
        </w:rPr>
        <w:t xml:space="preserve">.  They are used in DRRS-MC to assess the observation of the task performance.  Example: “&gt;=22,400 </w:t>
      </w:r>
      <w:r w:rsidR="003222AE">
        <w:rPr>
          <w:rFonts w:cs="Courier New"/>
        </w:rPr>
        <w:t>g</w:t>
      </w:r>
      <w:r w:rsidRPr="00C834E2">
        <w:rPr>
          <w:rFonts w:cs="Courier New"/>
        </w:rPr>
        <w:t>allons per day of bulk fuel received/stored/dispensed</w:t>
      </w:r>
      <w:r w:rsidR="00413A5A">
        <w:rPr>
          <w:rFonts w:cs="Courier New"/>
        </w:rPr>
        <w:t>.</w:t>
      </w:r>
      <w:r>
        <w:rPr>
          <w:rFonts w:cs="Courier New"/>
        </w:rPr>
        <w:t>”</w:t>
      </w:r>
    </w:p>
    <w:p w:rsidR="00AA1DA9" w:rsidRDefault="00AA1DA9" w:rsidP="00B63BDC">
      <w:pPr>
        <w:tabs>
          <w:tab w:val="left" w:pos="1080"/>
        </w:tabs>
        <w:ind w:right="-360"/>
        <w:rPr>
          <w:rFonts w:cs="Courier New"/>
        </w:rPr>
      </w:pPr>
    </w:p>
    <w:p w:rsidR="00AA1DA9" w:rsidRPr="00C834E2" w:rsidRDefault="00AA1DA9" w:rsidP="00B63BDC">
      <w:pPr>
        <w:tabs>
          <w:tab w:val="left" w:pos="1080"/>
        </w:tabs>
        <w:ind w:right="-360"/>
        <w:rPr>
          <w:rFonts w:cs="Courier New"/>
        </w:rPr>
      </w:pPr>
      <w:r>
        <w:rPr>
          <w:rFonts w:cs="Courier New"/>
        </w:rPr>
        <w:t xml:space="preserve">            (g)</w:t>
      </w:r>
      <w:r w:rsidRPr="00AA1DA9">
        <w:rPr>
          <w:rFonts w:cs="Courier New"/>
        </w:rPr>
        <w:t xml:space="preserve"> </w:t>
      </w:r>
      <w:r>
        <w:rPr>
          <w:rFonts w:cs="Courier New"/>
        </w:rPr>
        <w:t>Certification.  Certification standards e</w:t>
      </w:r>
      <w:r w:rsidRPr="005042F8">
        <w:rPr>
          <w:rFonts w:cs="Courier New"/>
        </w:rPr>
        <w:t>stablish required events, venues, or processes required for the task to be assessed as observed in DRRS-MC</w:t>
      </w:r>
      <w:r>
        <w:rPr>
          <w:rFonts w:cs="Courier New"/>
        </w:rPr>
        <w:t>.  Example: “</w:t>
      </w:r>
      <w:r w:rsidRPr="005042F8">
        <w:rPr>
          <w:rFonts w:cs="Courier New"/>
        </w:rPr>
        <w:t>&gt;=1 Pla</w:t>
      </w:r>
      <w:r>
        <w:rPr>
          <w:rFonts w:cs="Courier New"/>
        </w:rPr>
        <w:t xml:space="preserve">nning / training / operation event </w:t>
      </w:r>
      <w:r w:rsidRPr="005042F8">
        <w:rPr>
          <w:rFonts w:cs="Courier New"/>
        </w:rPr>
        <w:t>for MEB CE performed within the last 12 months</w:t>
      </w:r>
      <w:r>
        <w:rPr>
          <w:rFonts w:cs="Courier New"/>
        </w:rPr>
        <w:t>”.</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4.  </w:t>
      </w:r>
      <w:r w:rsidRPr="00063488">
        <w:rPr>
          <w:rFonts w:cs="Courier New"/>
          <w:u w:val="single"/>
        </w:rPr>
        <w:t>MET Development Conferences</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a.  MET development conferences are the primary means for developing </w:t>
      </w:r>
      <w:r w:rsidR="003222AE">
        <w:rPr>
          <w:rFonts w:cs="Courier New"/>
        </w:rPr>
        <w:t>c</w:t>
      </w:r>
      <w:r>
        <w:rPr>
          <w:rFonts w:cs="Courier New"/>
        </w:rPr>
        <w:t xml:space="preserve">ore METs for standing organizations, and may also be used to develop METs for mission templates, </w:t>
      </w:r>
      <w:r w:rsidR="003222AE">
        <w:rPr>
          <w:rFonts w:cs="Courier New"/>
        </w:rPr>
        <w:t xml:space="preserve">and </w:t>
      </w:r>
      <w:r>
        <w:rPr>
          <w:rFonts w:cs="Courier New"/>
        </w:rPr>
        <w:t>assigned missions.</w:t>
      </w:r>
    </w:p>
    <w:p w:rsidR="00B63BDC" w:rsidRDefault="00B63BDC" w:rsidP="00B63BDC">
      <w:pPr>
        <w:tabs>
          <w:tab w:val="left" w:pos="1080"/>
        </w:tabs>
        <w:ind w:right="-360"/>
        <w:rPr>
          <w:rFonts w:cs="Courier New"/>
        </w:rPr>
      </w:pPr>
    </w:p>
    <w:p w:rsidR="00F92C1A" w:rsidRDefault="00B63BDC" w:rsidP="00B63BDC">
      <w:pPr>
        <w:tabs>
          <w:tab w:val="left" w:pos="1080"/>
        </w:tabs>
        <w:ind w:right="-360"/>
        <w:rPr>
          <w:rFonts w:cs="Courier New"/>
        </w:rPr>
      </w:pPr>
      <w:r>
        <w:rPr>
          <w:rFonts w:cs="Courier New"/>
        </w:rPr>
        <w:t xml:space="preserve">    b.  MET review conferences review existing MET</w:t>
      </w:r>
      <w:r w:rsidRPr="00A625FD">
        <w:rPr>
          <w:rFonts w:cs="Courier New"/>
        </w:rPr>
        <w:t>s</w:t>
      </w:r>
      <w:r>
        <w:rPr>
          <w:rFonts w:cs="Courier New"/>
        </w:rPr>
        <w:t xml:space="preserve"> and make revisions based on d</w:t>
      </w:r>
      <w:r w:rsidRPr="00A625FD">
        <w:rPr>
          <w:rFonts w:cs="Courier New"/>
        </w:rPr>
        <w:t>octrinal changes</w:t>
      </w:r>
      <w:r>
        <w:rPr>
          <w:rFonts w:cs="Courier New"/>
        </w:rPr>
        <w:t xml:space="preserve">, </w:t>
      </w:r>
      <w:r w:rsidR="00381ED6">
        <w:rPr>
          <w:rFonts w:cs="Courier New"/>
        </w:rPr>
        <w:t xml:space="preserve">operations </w:t>
      </w:r>
      <w:r w:rsidR="003222AE">
        <w:rPr>
          <w:rFonts w:cs="Courier New"/>
        </w:rPr>
        <w:t xml:space="preserve">advisory group </w:t>
      </w:r>
      <w:r w:rsidR="003222AE">
        <w:rPr>
          <w:rFonts w:cs="Courier New"/>
        </w:rPr>
        <w:lastRenderedPageBreak/>
        <w:t>(</w:t>
      </w:r>
      <w:r w:rsidRPr="00A625FD">
        <w:rPr>
          <w:rFonts w:cs="Courier New"/>
        </w:rPr>
        <w:t>OAG</w:t>
      </w:r>
      <w:r w:rsidR="003222AE">
        <w:rPr>
          <w:rFonts w:cs="Courier New"/>
        </w:rPr>
        <w:t>)</w:t>
      </w:r>
      <w:r w:rsidRPr="00A625FD">
        <w:rPr>
          <w:rFonts w:cs="Courier New"/>
        </w:rPr>
        <w:t xml:space="preserve"> outputs</w:t>
      </w:r>
      <w:r>
        <w:rPr>
          <w:rFonts w:cs="Courier New"/>
        </w:rPr>
        <w:t>, o</w:t>
      </w:r>
      <w:r w:rsidRPr="00A625FD">
        <w:rPr>
          <w:rFonts w:cs="Courier New"/>
        </w:rPr>
        <w:t>rganizational changes</w:t>
      </w:r>
      <w:r>
        <w:rPr>
          <w:rFonts w:cs="Courier New"/>
        </w:rPr>
        <w:t>, c</w:t>
      </w:r>
      <w:r w:rsidRPr="00A625FD">
        <w:rPr>
          <w:rFonts w:cs="Courier New"/>
        </w:rPr>
        <w:t>hanges to mission statements</w:t>
      </w:r>
      <w:r>
        <w:rPr>
          <w:rFonts w:cs="Courier New"/>
        </w:rPr>
        <w:t>, l</w:t>
      </w:r>
      <w:r w:rsidRPr="00A625FD">
        <w:rPr>
          <w:rFonts w:cs="Courier New"/>
        </w:rPr>
        <w:t>inkages to other reporting units (supporting tasks)</w:t>
      </w:r>
      <w:r>
        <w:rPr>
          <w:rFonts w:cs="Courier New"/>
        </w:rPr>
        <w:t>, r</w:t>
      </w:r>
      <w:r w:rsidRPr="00A625FD">
        <w:rPr>
          <w:rFonts w:cs="Courier New"/>
        </w:rPr>
        <w:t>eadiness reporting experience</w:t>
      </w:r>
      <w:r>
        <w:rPr>
          <w:rFonts w:cs="Courier New"/>
        </w:rPr>
        <w:t xml:space="preserve"> (raising or lowering standards to capture readiness issues and filter non-issues), f</w:t>
      </w:r>
      <w:r w:rsidRPr="00A625FD">
        <w:rPr>
          <w:rFonts w:cs="Courier New"/>
        </w:rPr>
        <w:t xml:space="preserve">eedback from </w:t>
      </w:r>
      <w:r>
        <w:rPr>
          <w:rFonts w:cs="Courier New"/>
        </w:rPr>
        <w:t>the</w:t>
      </w:r>
    </w:p>
    <w:p w:rsidR="00B63BDC" w:rsidRDefault="00B63BDC" w:rsidP="00B63BDC">
      <w:pPr>
        <w:tabs>
          <w:tab w:val="left" w:pos="1080"/>
        </w:tabs>
        <w:ind w:right="-360"/>
        <w:rPr>
          <w:rFonts w:cs="Courier New"/>
        </w:rPr>
      </w:pPr>
      <w:r>
        <w:rPr>
          <w:rFonts w:cs="Courier New"/>
        </w:rPr>
        <w:t>development of training and readiness manuals, feedback from exercises, and operational lessons learned.</w:t>
      </w:r>
      <w:r w:rsidR="00906F9C">
        <w:rPr>
          <w:rFonts w:cs="Courier New"/>
        </w:rPr>
        <w:br/>
      </w:r>
    </w:p>
    <w:p w:rsidR="00B63BDC" w:rsidRDefault="00B63BDC" w:rsidP="00B63BDC">
      <w:pPr>
        <w:tabs>
          <w:tab w:val="left" w:pos="1080"/>
        </w:tabs>
        <w:ind w:right="-360"/>
        <w:rPr>
          <w:rFonts w:cs="Courier New"/>
        </w:rPr>
      </w:pPr>
      <w:r>
        <w:rPr>
          <w:rFonts w:cs="Courier New"/>
        </w:rPr>
        <w:t xml:space="preserve">    c.  MET development and review conferences produce:</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(1) </w:t>
      </w:r>
      <w:r w:rsidR="00D1419F">
        <w:rPr>
          <w:rFonts w:cs="Courier New"/>
        </w:rPr>
        <w:t>Recommended Core Mission Essential T</w:t>
      </w:r>
      <w:r>
        <w:rPr>
          <w:rFonts w:cs="Courier New"/>
        </w:rPr>
        <w:t xml:space="preserve">ask </w:t>
      </w:r>
      <w:r w:rsidR="00D1419F">
        <w:rPr>
          <w:rFonts w:cs="Courier New"/>
        </w:rPr>
        <w:t>L</w:t>
      </w:r>
      <w:r w:rsidR="00D1419F" w:rsidRPr="00327D31">
        <w:rPr>
          <w:rFonts w:cs="Courier New"/>
        </w:rPr>
        <w:t>ist</w:t>
      </w:r>
      <w:r w:rsidR="00D1419F">
        <w:rPr>
          <w:rFonts w:cs="Courier New"/>
        </w:rPr>
        <w:t xml:space="preserve"> </w:t>
      </w:r>
      <w:r>
        <w:rPr>
          <w:rFonts w:cs="Courier New"/>
        </w:rPr>
        <w:t>(METs by number and title)</w:t>
      </w:r>
      <w:r w:rsidR="003222AE">
        <w:rPr>
          <w:rFonts w:cs="Courier New"/>
        </w:rPr>
        <w:t>.</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(2) For each task:  conditions, output standards,</w:t>
      </w:r>
      <w:r w:rsidR="00871672">
        <w:rPr>
          <w:rFonts w:cs="Courier New"/>
        </w:rPr>
        <w:t xml:space="preserve"> E-coded </w:t>
      </w:r>
      <w:r>
        <w:rPr>
          <w:rFonts w:cs="Courier New"/>
        </w:rPr>
        <w:t>events (training standards), critical resources (personnel and equipment standards).</w:t>
      </w:r>
    </w:p>
    <w:p w:rsidR="00B63BDC" w:rsidRDefault="00B63BDC" w:rsidP="00B63BDC">
      <w:pPr>
        <w:tabs>
          <w:tab w:val="left" w:pos="1080"/>
        </w:tabs>
        <w:ind w:right="-360"/>
        <w:rPr>
          <w:rFonts w:cs="Courier New"/>
        </w:rPr>
      </w:pPr>
    </w:p>
    <w:p w:rsidR="00B63BDC" w:rsidRPr="00B63BDC" w:rsidRDefault="00B63BDC" w:rsidP="00B63BDC">
      <w:pPr>
        <w:tabs>
          <w:tab w:val="left" w:pos="1080"/>
        </w:tabs>
        <w:ind w:right="-360"/>
        <w:rPr>
          <w:rFonts w:cs="Courier New"/>
        </w:rPr>
      </w:pPr>
      <w:r>
        <w:rPr>
          <w:rFonts w:cs="Courier New"/>
        </w:rPr>
        <w:t xml:space="preserve">        </w:t>
      </w:r>
      <w:r w:rsidRPr="00B63BDC">
        <w:rPr>
          <w:rFonts w:cs="Courier New"/>
        </w:rPr>
        <w:t>(3) Integration matrix linking METs to supported higher HQ tasks.</w:t>
      </w:r>
    </w:p>
    <w:p w:rsidR="00B63BDC" w:rsidRP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sidRPr="00B63BDC">
        <w:rPr>
          <w:rFonts w:cs="Courier New"/>
        </w:rPr>
        <w:t xml:space="preserve">        (4) Regimental and higher level organizations will develop subordinate and supporting unit standards which link their tasks to those of other organizations.</w:t>
      </w:r>
    </w:p>
    <w:p w:rsidR="00B63BDC" w:rsidRDefault="00B63BDC" w:rsidP="00B63BDC">
      <w:pPr>
        <w:tabs>
          <w:tab w:val="left" w:pos="1080"/>
        </w:tabs>
        <w:ind w:right="-360"/>
        <w:rPr>
          <w:rFonts w:cs="Courier New"/>
        </w:rPr>
      </w:pPr>
    </w:p>
    <w:p w:rsidR="00B63BDC" w:rsidRDefault="00B63BDC" w:rsidP="00B63BDC">
      <w:pPr>
        <w:tabs>
          <w:tab w:val="left" w:pos="1080"/>
        </w:tabs>
        <w:ind w:right="-360"/>
        <w:rPr>
          <w:rFonts w:cs="Courier New"/>
        </w:rPr>
      </w:pPr>
      <w:r>
        <w:rPr>
          <w:rFonts w:cs="Courier New"/>
        </w:rPr>
        <w:t xml:space="preserve">    d.  The products from MET development and review conferences are unclassified whenever possible.  Core and Core Plus METs are not specific to any operation or OPLAN/CONPLAN.  Recommendations for new Marine Corps Tasks for addition to the MCTL require a task title, definition, references to approved Service publications, and supporting rationale.</w:t>
      </w: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F92C1A" w:rsidRDefault="00F92C1A" w:rsidP="00B63BDC">
      <w:pPr>
        <w:tabs>
          <w:tab w:val="left" w:pos="1080"/>
        </w:tabs>
        <w:ind w:right="-360"/>
        <w:rPr>
          <w:rFonts w:cs="Courier New"/>
        </w:rPr>
      </w:pPr>
    </w:p>
    <w:p w:rsidR="0087363C" w:rsidRDefault="0087363C" w:rsidP="00B63BDC">
      <w:pPr>
        <w:tabs>
          <w:tab w:val="left" w:pos="1080"/>
        </w:tabs>
        <w:ind w:right="-360"/>
        <w:rPr>
          <w:rFonts w:cs="Courier New"/>
        </w:rPr>
        <w:sectPr w:rsidR="0087363C" w:rsidSect="0059203F">
          <w:footerReference w:type="default" r:id="rId20"/>
          <w:pgSz w:w="12240" w:h="15840" w:code="1"/>
          <w:pgMar w:top="1440" w:right="1440" w:bottom="432" w:left="1440" w:header="720" w:footer="576" w:gutter="0"/>
          <w:pgNumType w:start="1" w:chapStyle="1"/>
          <w:cols w:space="720"/>
          <w:docGrid w:linePitch="326"/>
        </w:sectPr>
      </w:pPr>
    </w:p>
    <w:p w:rsidR="00E57250" w:rsidRDefault="00F014DF" w:rsidP="00B63BDC">
      <w:pPr>
        <w:tabs>
          <w:tab w:val="left" w:pos="1080"/>
        </w:tabs>
        <w:ind w:right="-360"/>
        <w:jc w:val="center"/>
        <w:rPr>
          <w:rFonts w:cs="Courier New"/>
        </w:rPr>
      </w:pPr>
      <w:r>
        <w:rPr>
          <w:rFonts w:cs="Courier New"/>
        </w:rPr>
        <w:lastRenderedPageBreak/>
        <w:t>A</w:t>
      </w:r>
      <w:r w:rsidR="003F12F0" w:rsidRPr="003F12F0">
        <w:rPr>
          <w:rFonts w:cs="Courier New"/>
        </w:rPr>
        <w:t>PPENDIX B</w:t>
      </w:r>
    </w:p>
    <w:p w:rsidR="009F5498" w:rsidRPr="009F5498" w:rsidRDefault="009F5498" w:rsidP="00B63BDC">
      <w:pPr>
        <w:tabs>
          <w:tab w:val="left" w:pos="1080"/>
        </w:tabs>
        <w:ind w:right="-360"/>
        <w:jc w:val="center"/>
        <w:rPr>
          <w:rFonts w:cs="Courier New"/>
        </w:rPr>
      </w:pPr>
    </w:p>
    <w:p w:rsidR="00E57250" w:rsidRPr="009F5498" w:rsidRDefault="003F12F0" w:rsidP="00E57250">
      <w:pPr>
        <w:tabs>
          <w:tab w:val="left" w:pos="1080"/>
        </w:tabs>
        <w:ind w:right="-360"/>
        <w:jc w:val="center"/>
        <w:rPr>
          <w:rFonts w:cs="Courier New"/>
        </w:rPr>
      </w:pPr>
      <w:smartTag w:uri="urn:schemas-microsoft-com:office:smarttags" w:element="place">
        <w:r w:rsidRPr="003F12F0">
          <w:rPr>
            <w:rFonts w:cs="Courier New"/>
          </w:rPr>
          <w:t>MISSION</w:t>
        </w:r>
      </w:smartTag>
      <w:r w:rsidRPr="003F12F0">
        <w:rPr>
          <w:rFonts w:cs="Courier New"/>
        </w:rPr>
        <w:t xml:space="preserve"> ESSENTIAL TASK LIST (METL) DEVELOPMENT</w:t>
      </w:r>
    </w:p>
    <w:p w:rsidR="00E57250" w:rsidRDefault="00E57250" w:rsidP="00E57250">
      <w:pPr>
        <w:tabs>
          <w:tab w:val="left" w:pos="1080"/>
        </w:tabs>
        <w:ind w:right="-360"/>
        <w:jc w:val="center"/>
        <w:rPr>
          <w:rFonts w:cs="Courier New"/>
          <w:u w:val="single"/>
        </w:rPr>
      </w:pPr>
    </w:p>
    <w:p w:rsidR="00E57250" w:rsidRDefault="00E57250" w:rsidP="00E57250">
      <w:pPr>
        <w:tabs>
          <w:tab w:val="left" w:pos="1080"/>
        </w:tabs>
        <w:ind w:right="-360"/>
        <w:rPr>
          <w:rFonts w:cs="Courier New"/>
        </w:rPr>
      </w:pPr>
      <w:r w:rsidRPr="00D27D41">
        <w:rPr>
          <w:rFonts w:cs="Courier New"/>
        </w:rPr>
        <w:t xml:space="preserve">1.  </w:t>
      </w:r>
      <w:r w:rsidRPr="00D27D41">
        <w:rPr>
          <w:rFonts w:cs="Courier New"/>
          <w:u w:val="single"/>
        </w:rPr>
        <w:t>Introduction</w:t>
      </w:r>
      <w:r>
        <w:rPr>
          <w:rFonts w:cs="Courier New"/>
        </w:rPr>
        <w:t xml:space="preserve">.  </w:t>
      </w:r>
      <w:r w:rsidR="00AA1DA9" w:rsidRPr="00681D51">
        <w:rPr>
          <w:rFonts w:cs="Courier New"/>
        </w:rPr>
        <w:t xml:space="preserve">The METL </w:t>
      </w:r>
      <w:r w:rsidR="00D553E8">
        <w:rPr>
          <w:rFonts w:cs="Courier New"/>
        </w:rPr>
        <w:t>is</w:t>
      </w:r>
      <w:r w:rsidR="001A0A36">
        <w:rPr>
          <w:rFonts w:cs="Courier New"/>
        </w:rPr>
        <w:t xml:space="preserve"> </w:t>
      </w:r>
      <w:r w:rsidR="00AA1DA9">
        <w:rPr>
          <w:rFonts w:cs="Courier New"/>
        </w:rPr>
        <w:t>the sum of all METs required by all missions that are or may be</w:t>
      </w:r>
      <w:r w:rsidR="00AA1DA9" w:rsidRPr="00681D51">
        <w:rPr>
          <w:rFonts w:cs="Courier New"/>
        </w:rPr>
        <w:t xml:space="preserve"> </w:t>
      </w:r>
      <w:r w:rsidR="00AA1DA9">
        <w:rPr>
          <w:rFonts w:cs="Courier New"/>
        </w:rPr>
        <w:t>assigned to a commander.  As such, it is unique to a specific unit, but is based heavily on standardized Core METs</w:t>
      </w:r>
      <w:r w:rsidR="00F25DBE">
        <w:rPr>
          <w:rFonts w:cs="Courier New"/>
        </w:rPr>
        <w:t>,</w:t>
      </w:r>
      <w:r w:rsidR="00AA1DA9">
        <w:rPr>
          <w:rFonts w:cs="Courier New"/>
        </w:rPr>
        <w:t xml:space="preserve"> as well as</w:t>
      </w:r>
      <w:r w:rsidR="00F25DBE">
        <w:rPr>
          <w:rFonts w:cs="Courier New"/>
        </w:rPr>
        <w:t>,</w:t>
      </w:r>
      <w:r w:rsidR="00AA1DA9">
        <w:rPr>
          <w:rFonts w:cs="Courier New"/>
        </w:rPr>
        <w:t xml:space="preserve"> additional METs assigned to the unit.  </w:t>
      </w:r>
      <w:r>
        <w:rPr>
          <w:rFonts w:cs="Courier New"/>
        </w:rPr>
        <w:t xml:space="preserve">Only designated units, generally </w:t>
      </w:r>
      <w:r w:rsidR="003222AE">
        <w:rPr>
          <w:rFonts w:cs="Courier New"/>
        </w:rPr>
        <w:t>b</w:t>
      </w:r>
      <w:r>
        <w:rPr>
          <w:rFonts w:cs="Courier New"/>
        </w:rPr>
        <w:t>attalion sized and larger, have METLs.  Templates and lists of METs exist for Unit Type Codes</w:t>
      </w:r>
      <w:r w:rsidR="00207554">
        <w:rPr>
          <w:rFonts w:cs="Courier New"/>
        </w:rPr>
        <w:t xml:space="preserve"> (UTCs)</w:t>
      </w:r>
      <w:r w:rsidR="00BD4B81">
        <w:rPr>
          <w:rFonts w:cs="Courier New"/>
        </w:rPr>
        <w:t>;</w:t>
      </w:r>
      <w:r>
        <w:rPr>
          <w:rFonts w:cs="Courier New"/>
        </w:rPr>
        <w:t xml:space="preserve"> however METLs are unique to each unit and therefore will only be associated with Unit Identification Codes (UICs).  The Service and MARFORs play a significant role in the development and maintenance of METs</w:t>
      </w:r>
      <w:r w:rsidR="00D8158E">
        <w:rPr>
          <w:rFonts w:cs="Courier New"/>
        </w:rPr>
        <w:t xml:space="preserve"> within the context of the various Task Sets, but it is</w:t>
      </w:r>
      <w:r>
        <w:rPr>
          <w:rFonts w:cs="Courier New"/>
        </w:rPr>
        <w:t xml:space="preserve"> the unit commander</w:t>
      </w:r>
      <w:r w:rsidR="00D8158E">
        <w:rPr>
          <w:rFonts w:cs="Courier New"/>
        </w:rPr>
        <w:t>’s</w:t>
      </w:r>
      <w:r>
        <w:rPr>
          <w:rFonts w:cs="Courier New"/>
        </w:rPr>
        <w:t xml:space="preserve"> responsib</w:t>
      </w:r>
      <w:r w:rsidR="00D8158E">
        <w:rPr>
          <w:rFonts w:cs="Courier New"/>
        </w:rPr>
        <w:t>ility to</w:t>
      </w:r>
      <w:r>
        <w:rPr>
          <w:rFonts w:cs="Courier New"/>
        </w:rPr>
        <w:t xml:space="preserve"> develop</w:t>
      </w:r>
      <w:r w:rsidR="00D8158E">
        <w:rPr>
          <w:rFonts w:cs="Courier New"/>
        </w:rPr>
        <w:t xml:space="preserve"> the unit</w:t>
      </w:r>
      <w:r>
        <w:rPr>
          <w:rFonts w:cs="Courier New"/>
        </w:rPr>
        <w:t xml:space="preserve"> </w:t>
      </w:r>
      <w:r w:rsidR="00AA1DA9">
        <w:rPr>
          <w:rFonts w:cs="Courier New"/>
        </w:rPr>
        <w:t xml:space="preserve">overall </w:t>
      </w:r>
      <w:r>
        <w:rPr>
          <w:rFonts w:cs="Courier New"/>
        </w:rPr>
        <w:t xml:space="preserve">METL. </w:t>
      </w:r>
    </w:p>
    <w:p w:rsidR="00E57250" w:rsidRDefault="00E57250" w:rsidP="00E57250">
      <w:pPr>
        <w:tabs>
          <w:tab w:val="left" w:pos="1080"/>
        </w:tabs>
        <w:ind w:right="-360"/>
        <w:rPr>
          <w:rFonts w:cs="Courier New"/>
        </w:rPr>
      </w:pPr>
    </w:p>
    <w:p w:rsidR="00E57250" w:rsidRDefault="00E57250" w:rsidP="00E57250">
      <w:pPr>
        <w:tabs>
          <w:tab w:val="left" w:pos="1080"/>
        </w:tabs>
        <w:ind w:right="-360"/>
        <w:rPr>
          <w:rFonts w:cs="Courier New"/>
        </w:rPr>
      </w:pPr>
      <w:r>
        <w:rPr>
          <w:rFonts w:cs="Courier New"/>
        </w:rPr>
        <w:t xml:space="preserve">2.  </w:t>
      </w:r>
      <w:smartTag w:uri="urn:schemas-microsoft-com:office:smarttags" w:element="place">
        <w:r w:rsidRPr="00294D4D">
          <w:rPr>
            <w:rFonts w:cs="Courier New"/>
            <w:u w:val="single"/>
          </w:rPr>
          <w:t>Mission</w:t>
        </w:r>
      </w:smartTag>
      <w:r w:rsidRPr="00294D4D">
        <w:rPr>
          <w:rFonts w:cs="Courier New"/>
          <w:u w:val="single"/>
        </w:rPr>
        <w:t xml:space="preserve"> Analysis</w:t>
      </w:r>
      <w:r>
        <w:rPr>
          <w:rFonts w:cs="Courier New"/>
        </w:rPr>
        <w:t xml:space="preserve">.  The METL serves as the capstone </w:t>
      </w:r>
      <w:r w:rsidR="00931DDA">
        <w:rPr>
          <w:rFonts w:cs="Courier New"/>
        </w:rPr>
        <w:t>list</w:t>
      </w:r>
      <w:r>
        <w:rPr>
          <w:rFonts w:cs="Courier New"/>
        </w:rPr>
        <w:t xml:space="preserve"> which translates the commander’s mission analysis into tangible training objectives and assessment criteria against which to measure readiness.  Just as missions and mission scopes change, the METL must be adjusted to ensure it accurately communicates the intended focus of the unit.  The METL will often reflect the reconciliation of multiple missions (Core</w:t>
      </w:r>
      <w:r w:rsidR="00931DDA">
        <w:rPr>
          <w:rFonts w:cs="Courier New"/>
        </w:rPr>
        <w:t xml:space="preserve"> and a</w:t>
      </w:r>
      <w:r>
        <w:rPr>
          <w:rFonts w:cs="Courier New"/>
        </w:rPr>
        <w:t xml:space="preserve">ssigned) into a single, cohesive </w:t>
      </w:r>
      <w:r w:rsidR="00931DDA">
        <w:rPr>
          <w:rFonts w:cs="Courier New"/>
        </w:rPr>
        <w:t>list</w:t>
      </w:r>
      <w:r>
        <w:rPr>
          <w:rFonts w:cs="Courier New"/>
        </w:rPr>
        <w:t xml:space="preserve"> which </w:t>
      </w:r>
      <w:r w:rsidR="00931DDA">
        <w:rPr>
          <w:rFonts w:cs="Courier New"/>
        </w:rPr>
        <w:t xml:space="preserve">helps to </w:t>
      </w:r>
      <w:r>
        <w:rPr>
          <w:rFonts w:cs="Courier New"/>
        </w:rPr>
        <w:t xml:space="preserve">prioritize training and resources.  The METL development and approval process ensures commanders and their higher headquarters, both garrison and gaining, have a shared vision of the intended or potential </w:t>
      </w:r>
      <w:r w:rsidR="00931DDA">
        <w:rPr>
          <w:rFonts w:cs="Courier New"/>
        </w:rPr>
        <w:t>capabilities</w:t>
      </w:r>
      <w:r>
        <w:rPr>
          <w:rFonts w:cs="Courier New"/>
        </w:rPr>
        <w:t xml:space="preserve"> of the unit.    </w:t>
      </w:r>
    </w:p>
    <w:p w:rsidR="00E57250" w:rsidRDefault="00E57250" w:rsidP="00E57250">
      <w:pPr>
        <w:tabs>
          <w:tab w:val="left" w:pos="1080"/>
        </w:tabs>
        <w:ind w:right="-360"/>
        <w:rPr>
          <w:rFonts w:cs="Courier New"/>
        </w:rPr>
      </w:pPr>
    </w:p>
    <w:p w:rsidR="00E57250" w:rsidRDefault="00E57250" w:rsidP="00E57250">
      <w:pPr>
        <w:rPr>
          <w:rFonts w:cs="Courier New"/>
        </w:rPr>
      </w:pPr>
      <w:r>
        <w:rPr>
          <w:rFonts w:cs="Courier New"/>
        </w:rPr>
        <w:t xml:space="preserve">3.  </w:t>
      </w:r>
      <w:r w:rsidRPr="00710D7F">
        <w:rPr>
          <w:rFonts w:cs="Courier New"/>
          <w:u w:val="single"/>
        </w:rPr>
        <w:t xml:space="preserve">METL </w:t>
      </w:r>
      <w:r>
        <w:rPr>
          <w:rFonts w:cs="Courier New"/>
          <w:u w:val="single"/>
        </w:rPr>
        <w:t>Overview</w:t>
      </w:r>
      <w:r>
        <w:rPr>
          <w:rFonts w:cs="Courier New"/>
        </w:rPr>
        <w:t xml:space="preserve">.  </w:t>
      </w:r>
      <w:r w:rsidRPr="00681D51">
        <w:rPr>
          <w:rFonts w:cs="Courier New"/>
        </w:rPr>
        <w:t>The METL is unconstrained by resources and includes those tasks required to accomplish the multiple missions</w:t>
      </w:r>
      <w:r>
        <w:rPr>
          <w:rFonts w:cs="Courier New"/>
        </w:rPr>
        <w:t xml:space="preserve"> that are or may be</w:t>
      </w:r>
      <w:r w:rsidRPr="00681D51">
        <w:rPr>
          <w:rFonts w:cs="Courier New"/>
        </w:rPr>
        <w:t xml:space="preserve"> </w:t>
      </w:r>
      <w:r>
        <w:rPr>
          <w:rFonts w:cs="Courier New"/>
        </w:rPr>
        <w:t xml:space="preserve">assigned to a commander.  </w:t>
      </w:r>
    </w:p>
    <w:p w:rsidR="00E57250" w:rsidRPr="00681D51" w:rsidRDefault="00E57250" w:rsidP="00E57250">
      <w:pPr>
        <w:rPr>
          <w:rFonts w:cs="Courier New"/>
        </w:rPr>
      </w:pPr>
    </w:p>
    <w:p w:rsidR="0032396F" w:rsidRDefault="009F5498" w:rsidP="00E57250">
      <w:pPr>
        <w:rPr>
          <w:rFonts w:cs="Courier New"/>
        </w:rPr>
      </w:pPr>
      <w:r>
        <w:rPr>
          <w:rFonts w:cs="Courier New"/>
        </w:rPr>
        <w:t xml:space="preserve">    a.  </w:t>
      </w:r>
      <w:r w:rsidR="00E57250" w:rsidRPr="00931DDA">
        <w:rPr>
          <w:rFonts w:cs="Courier New"/>
          <w:u w:val="single"/>
        </w:rPr>
        <w:t>Core</w:t>
      </w:r>
      <w:r w:rsidR="002243A7" w:rsidRPr="002243A7">
        <w:rPr>
          <w:rFonts w:cs="Courier New"/>
          <w:u w:val="single"/>
        </w:rPr>
        <w:t xml:space="preserve"> </w:t>
      </w:r>
      <w:r w:rsidR="00807452">
        <w:rPr>
          <w:rFonts w:cs="Courier New"/>
          <w:u w:val="single"/>
        </w:rPr>
        <w:t>Task Sets</w:t>
      </w:r>
      <w:r w:rsidR="00346B32" w:rsidRPr="00346B32">
        <w:rPr>
          <w:rFonts w:cs="Courier New"/>
        </w:rPr>
        <w:t xml:space="preserve">. </w:t>
      </w:r>
      <w:r w:rsidR="00E57250" w:rsidRPr="00681D51">
        <w:rPr>
          <w:rFonts w:cs="Courier New"/>
        </w:rPr>
        <w:t xml:space="preserve"> </w:t>
      </w:r>
      <w:r w:rsidR="00807452">
        <w:rPr>
          <w:rFonts w:cs="Courier New"/>
        </w:rPr>
        <w:t xml:space="preserve">Core Task Sets define the </w:t>
      </w:r>
      <w:r w:rsidR="00E57250">
        <w:rPr>
          <w:rFonts w:cs="Courier New"/>
        </w:rPr>
        <w:t>design</w:t>
      </w:r>
      <w:r w:rsidR="00E57250" w:rsidRPr="00681D51">
        <w:rPr>
          <w:rFonts w:cs="Courier New"/>
        </w:rPr>
        <w:t xml:space="preserve"> capabilities </w:t>
      </w:r>
      <w:r w:rsidR="00E57250">
        <w:rPr>
          <w:rFonts w:cs="Courier New"/>
        </w:rPr>
        <w:t xml:space="preserve">for a </w:t>
      </w:r>
      <w:r w:rsidR="00807452">
        <w:rPr>
          <w:rFonts w:cs="Courier New"/>
        </w:rPr>
        <w:t xml:space="preserve">type of </w:t>
      </w:r>
      <w:r w:rsidR="00E57250">
        <w:rPr>
          <w:rFonts w:cs="Courier New"/>
        </w:rPr>
        <w:t>unit</w:t>
      </w:r>
      <w:r w:rsidR="00E57250" w:rsidRPr="00681D51">
        <w:rPr>
          <w:rFonts w:cs="Courier New"/>
        </w:rPr>
        <w:t>.</w:t>
      </w:r>
      <w:r w:rsidR="00E57250">
        <w:rPr>
          <w:rFonts w:cs="Courier New"/>
        </w:rPr>
        <w:t xml:space="preserve">  </w:t>
      </w:r>
      <w:r w:rsidR="00807452">
        <w:rPr>
          <w:rFonts w:cs="Courier New"/>
        </w:rPr>
        <w:t xml:space="preserve">They are developed using the </w:t>
      </w:r>
      <w:r w:rsidR="007855AA">
        <w:rPr>
          <w:rFonts w:cs="Courier New"/>
        </w:rPr>
        <w:t xml:space="preserve">MCTL </w:t>
      </w:r>
      <w:r w:rsidR="00807452">
        <w:rPr>
          <w:rFonts w:cs="Courier New"/>
        </w:rPr>
        <w:t xml:space="preserve">and published in the MET Database for each type of unit in the Marine Corps that reports readiness in DRRS-MC.  </w:t>
      </w:r>
      <w:r w:rsidR="00E57250">
        <w:rPr>
          <w:rFonts w:cs="Courier New"/>
        </w:rPr>
        <w:t xml:space="preserve">The conditions and standards for Core </w:t>
      </w:r>
      <w:r w:rsidR="00807452">
        <w:rPr>
          <w:rFonts w:cs="Courier New"/>
        </w:rPr>
        <w:t xml:space="preserve">Task Sets </w:t>
      </w:r>
      <w:r w:rsidR="00E57250">
        <w:rPr>
          <w:rFonts w:cs="Courier New"/>
        </w:rPr>
        <w:t>are approved by the community and reflect appropriate measures to gauge readiness against the performance of the task in any clime or place.</w:t>
      </w:r>
      <w:r w:rsidR="00E57250" w:rsidRPr="00681D51">
        <w:rPr>
          <w:rFonts w:cs="Courier New"/>
        </w:rPr>
        <w:t xml:space="preserve">  Core </w:t>
      </w:r>
      <w:r w:rsidR="00807452">
        <w:rPr>
          <w:rFonts w:cs="Courier New"/>
        </w:rPr>
        <w:t xml:space="preserve">Task Sets </w:t>
      </w:r>
      <w:r w:rsidR="00E57250" w:rsidRPr="00681D51">
        <w:rPr>
          <w:rFonts w:cs="Courier New"/>
        </w:rPr>
        <w:t xml:space="preserve">are standardized for all units of the same type and are used to develop the </w:t>
      </w:r>
      <w:r w:rsidR="00931DDA">
        <w:rPr>
          <w:rFonts w:cs="Courier New"/>
        </w:rPr>
        <w:t xml:space="preserve">type </w:t>
      </w:r>
      <w:r w:rsidR="00E57250" w:rsidRPr="00681D51">
        <w:rPr>
          <w:rFonts w:cs="Courier New"/>
        </w:rPr>
        <w:t>community’s T&amp;R Manual.</w:t>
      </w:r>
    </w:p>
    <w:p w:rsidR="0032396F" w:rsidRDefault="0032396F" w:rsidP="00E57250">
      <w:pPr>
        <w:rPr>
          <w:rFonts w:cs="Courier New"/>
        </w:rPr>
      </w:pPr>
    </w:p>
    <w:p w:rsidR="007855AA" w:rsidRDefault="009F5498" w:rsidP="00E57250">
      <w:pPr>
        <w:rPr>
          <w:rFonts w:cs="Courier New"/>
        </w:rPr>
      </w:pPr>
      <w:r>
        <w:rPr>
          <w:rFonts w:cs="Courier New"/>
        </w:rPr>
        <w:t xml:space="preserve">    b.  </w:t>
      </w:r>
      <w:r w:rsidR="0032396F" w:rsidRPr="0032396F">
        <w:rPr>
          <w:rFonts w:cs="Courier New"/>
          <w:u w:val="single"/>
        </w:rPr>
        <w:t>Assigned Mission</w:t>
      </w:r>
      <w:r w:rsidR="00807452">
        <w:rPr>
          <w:rFonts w:cs="Courier New"/>
          <w:u w:val="single"/>
        </w:rPr>
        <w:t xml:space="preserve"> Task Sets</w:t>
      </w:r>
      <w:r w:rsidR="0032396F">
        <w:rPr>
          <w:rFonts w:cs="Courier New"/>
        </w:rPr>
        <w:t xml:space="preserve">.  Assigned Mission </w:t>
      </w:r>
      <w:r w:rsidR="00807452">
        <w:rPr>
          <w:rFonts w:cs="Courier New"/>
        </w:rPr>
        <w:t>Task Sets</w:t>
      </w:r>
      <w:r w:rsidR="0032396F">
        <w:rPr>
          <w:rFonts w:cs="Courier New"/>
        </w:rPr>
        <w:t xml:space="preserve"> are </w:t>
      </w:r>
      <w:r w:rsidR="007855AA">
        <w:rPr>
          <w:rFonts w:cs="Courier New"/>
        </w:rPr>
        <w:t xml:space="preserve">developed </w:t>
      </w:r>
      <w:r w:rsidR="0032396F">
        <w:rPr>
          <w:rFonts w:cs="Courier New"/>
        </w:rPr>
        <w:t>when the unit must prepare to participate in a specific unit deployment</w:t>
      </w:r>
      <w:r w:rsidR="007855AA">
        <w:rPr>
          <w:rFonts w:cs="Courier New"/>
        </w:rPr>
        <w:t xml:space="preserve">, </w:t>
      </w:r>
      <w:r w:rsidR="0032396F">
        <w:rPr>
          <w:rFonts w:cs="Courier New"/>
        </w:rPr>
        <w:t>operation</w:t>
      </w:r>
      <w:r w:rsidR="007855AA">
        <w:rPr>
          <w:rFonts w:cs="Courier New"/>
        </w:rPr>
        <w:t>, or alert mission</w:t>
      </w:r>
      <w:r w:rsidR="0032396F">
        <w:rPr>
          <w:rFonts w:cs="Courier New"/>
        </w:rPr>
        <w:t xml:space="preserve"> (e.g., Unit Deployment Program, Tactical Aircraft Integration, </w:t>
      </w:r>
      <w:r w:rsidR="0032396F">
        <w:rPr>
          <w:rFonts w:cs="Courier New"/>
        </w:rPr>
        <w:lastRenderedPageBreak/>
        <w:t>Battalion Landing Team, Operation Enduring Freedom</w:t>
      </w:r>
      <w:r w:rsidR="007855AA">
        <w:rPr>
          <w:rFonts w:cs="Courier New"/>
        </w:rPr>
        <w:t>, Global Response Force</w:t>
      </w:r>
      <w:r w:rsidR="0032396F">
        <w:rPr>
          <w:rFonts w:cs="Courier New"/>
        </w:rPr>
        <w:t>).</w:t>
      </w:r>
    </w:p>
    <w:p w:rsidR="007855AA" w:rsidRDefault="00A10E33" w:rsidP="00E57250">
      <w:pPr>
        <w:rPr>
          <w:rFonts w:cs="Courier New"/>
        </w:rPr>
      </w:pPr>
      <w:r w:rsidDel="00A10E33">
        <w:rPr>
          <w:rFonts w:cs="Courier New"/>
        </w:rPr>
        <w:t xml:space="preserve"> </w:t>
      </w:r>
      <w:r>
        <w:rPr>
          <w:rFonts w:cs="Courier New"/>
        </w:rPr>
        <w:t xml:space="preserve">       </w:t>
      </w:r>
      <w:r w:rsidR="007855AA">
        <w:rPr>
          <w:rFonts w:cs="Courier New"/>
        </w:rPr>
        <w:t xml:space="preserve">(1) </w:t>
      </w:r>
      <w:r w:rsidR="00413A5A">
        <w:rPr>
          <w:rFonts w:cs="Courier New"/>
        </w:rPr>
        <w:t>T</w:t>
      </w:r>
      <w:r w:rsidR="0032396F">
        <w:rPr>
          <w:rFonts w:cs="Courier New"/>
        </w:rPr>
        <w:t xml:space="preserve">he Assigned Mission </w:t>
      </w:r>
      <w:r w:rsidR="007855AA">
        <w:rPr>
          <w:rFonts w:cs="Courier New"/>
        </w:rPr>
        <w:t xml:space="preserve">Task Set </w:t>
      </w:r>
      <w:r w:rsidR="0032396F">
        <w:rPr>
          <w:rFonts w:cs="Courier New"/>
        </w:rPr>
        <w:t xml:space="preserve">may be similar to the Core </w:t>
      </w:r>
      <w:r w:rsidR="007855AA">
        <w:rPr>
          <w:rFonts w:cs="Courier New"/>
        </w:rPr>
        <w:t xml:space="preserve">Task Set, with </w:t>
      </w:r>
      <w:r w:rsidR="0032396F">
        <w:rPr>
          <w:rFonts w:cs="Courier New"/>
        </w:rPr>
        <w:t xml:space="preserve">conditions and standards </w:t>
      </w:r>
      <w:r w:rsidR="007855AA">
        <w:rPr>
          <w:rFonts w:cs="Courier New"/>
        </w:rPr>
        <w:t xml:space="preserve">refined as required to capture the requirements of the </w:t>
      </w:r>
      <w:r w:rsidR="0032396F">
        <w:rPr>
          <w:rFonts w:cs="Courier New"/>
        </w:rPr>
        <w:t>specific assigned mission.</w:t>
      </w:r>
    </w:p>
    <w:p w:rsidR="007855AA" w:rsidRDefault="007855AA" w:rsidP="00E57250">
      <w:pPr>
        <w:rPr>
          <w:rFonts w:cs="Courier New"/>
        </w:rPr>
      </w:pPr>
    </w:p>
    <w:p w:rsidR="007855AA" w:rsidRDefault="00A10E33" w:rsidP="00E57250">
      <w:pPr>
        <w:rPr>
          <w:rFonts w:cs="Courier New"/>
        </w:rPr>
      </w:pPr>
      <w:r w:rsidDel="00A10E33">
        <w:rPr>
          <w:rFonts w:cs="Courier New"/>
        </w:rPr>
        <w:t xml:space="preserve"> </w:t>
      </w:r>
      <w:r>
        <w:rPr>
          <w:rFonts w:cs="Courier New"/>
        </w:rPr>
        <w:t xml:space="preserve">       </w:t>
      </w:r>
      <w:r w:rsidR="007855AA">
        <w:rPr>
          <w:rFonts w:cs="Courier New"/>
        </w:rPr>
        <w:t>(2)</w:t>
      </w:r>
      <w:r w:rsidDel="00A10E33">
        <w:rPr>
          <w:rFonts w:cs="Courier New"/>
        </w:rPr>
        <w:t xml:space="preserve"> </w:t>
      </w:r>
      <w:r w:rsidR="007855AA">
        <w:rPr>
          <w:rFonts w:cs="Courier New"/>
        </w:rPr>
        <w:t xml:space="preserve">Assigned Mission Task Sets may include tasks not normally expected of the type unit, drawing from the Core Plus tasks for the unit type, or </w:t>
      </w:r>
      <w:r w:rsidR="00F75574">
        <w:rPr>
          <w:rFonts w:cs="Courier New"/>
        </w:rPr>
        <w:t>when assigned “</w:t>
      </w:r>
      <w:r w:rsidR="007855AA">
        <w:rPr>
          <w:rFonts w:cs="Courier New"/>
        </w:rPr>
        <w:t>in lieu of missions</w:t>
      </w:r>
      <w:r w:rsidR="00F75574">
        <w:rPr>
          <w:rFonts w:cs="Courier New"/>
        </w:rPr>
        <w:t>,”</w:t>
      </w:r>
      <w:r w:rsidR="007855AA">
        <w:rPr>
          <w:rFonts w:cs="Courier New"/>
        </w:rPr>
        <w:t xml:space="preserve"> importing Core or Core Plus tasks from another community’s Core METs or using other tasks from the MCTL.  Refined conditions and standards must be developed for each task.</w:t>
      </w:r>
    </w:p>
    <w:p w:rsidR="007855AA" w:rsidRDefault="007855AA" w:rsidP="00E57250">
      <w:pPr>
        <w:rPr>
          <w:rFonts w:cs="Courier New"/>
        </w:rPr>
      </w:pPr>
    </w:p>
    <w:p w:rsidR="00BC70C9" w:rsidRDefault="00A10E33" w:rsidP="00E57250">
      <w:pPr>
        <w:rPr>
          <w:rFonts w:cs="Courier New"/>
        </w:rPr>
      </w:pPr>
      <w:r w:rsidDel="00A10E33">
        <w:rPr>
          <w:rFonts w:cs="Courier New"/>
        </w:rPr>
        <w:t xml:space="preserve"> </w:t>
      </w:r>
      <w:r>
        <w:rPr>
          <w:rFonts w:cs="Courier New"/>
        </w:rPr>
        <w:t xml:space="preserve">       </w:t>
      </w:r>
      <w:r w:rsidR="007855AA">
        <w:rPr>
          <w:rFonts w:cs="Courier New"/>
        </w:rPr>
        <w:t>(3)</w:t>
      </w:r>
      <w:r w:rsidDel="00A10E33">
        <w:rPr>
          <w:rFonts w:cs="Courier New"/>
        </w:rPr>
        <w:t xml:space="preserve"> </w:t>
      </w:r>
      <w:r w:rsidR="007855AA">
        <w:rPr>
          <w:rFonts w:cs="Courier New"/>
        </w:rPr>
        <w:t>Assigned Mission Task Sets may be developed to meet local capability requirements.  For example, a unit’s higher headquarters may direct certain units to maintain proficiency</w:t>
      </w:r>
      <w:r w:rsidR="00BC70C9">
        <w:rPr>
          <w:rFonts w:cs="Courier New"/>
        </w:rPr>
        <w:t xml:space="preserve"> in selected Core Plus tasks in order to broaden the aggregate capability spectrum.</w:t>
      </w:r>
    </w:p>
    <w:p w:rsidR="00BC70C9" w:rsidRDefault="00BC70C9" w:rsidP="00E57250">
      <w:pPr>
        <w:rPr>
          <w:rFonts w:cs="Courier New"/>
        </w:rPr>
      </w:pPr>
    </w:p>
    <w:p w:rsidR="00BC70C9" w:rsidRDefault="00A10E33" w:rsidP="00E57250">
      <w:pPr>
        <w:rPr>
          <w:rFonts w:cs="Courier New"/>
        </w:rPr>
      </w:pPr>
      <w:r w:rsidDel="00A10E33">
        <w:rPr>
          <w:rFonts w:cs="Courier New"/>
        </w:rPr>
        <w:t xml:space="preserve"> </w:t>
      </w:r>
      <w:r>
        <w:rPr>
          <w:rFonts w:cs="Courier New"/>
        </w:rPr>
        <w:t xml:space="preserve">       </w:t>
      </w:r>
      <w:r w:rsidR="00BC70C9">
        <w:rPr>
          <w:rFonts w:cs="Courier New"/>
        </w:rPr>
        <w:t>(4)</w:t>
      </w:r>
      <w:r w:rsidDel="00A10E33">
        <w:rPr>
          <w:rFonts w:cs="Courier New"/>
        </w:rPr>
        <w:t xml:space="preserve"> </w:t>
      </w:r>
      <w:r w:rsidR="00BC70C9">
        <w:rPr>
          <w:rFonts w:cs="Courier New"/>
        </w:rPr>
        <w:t xml:space="preserve">For rotational and large-scale operations, Template Task Sets may be provided in order to provide a common baseline.  Unit commanders should review the existing template and, as appropriate, make recommendations through the chain of command to the supported Marine </w:t>
      </w:r>
      <w:r w:rsidR="00AE3F84">
        <w:rPr>
          <w:rFonts w:cs="Courier New"/>
        </w:rPr>
        <w:t xml:space="preserve">Corps </w:t>
      </w:r>
      <w:r w:rsidR="00BC70C9">
        <w:rPr>
          <w:rFonts w:cs="Courier New"/>
        </w:rPr>
        <w:t>component commander.</w:t>
      </w:r>
    </w:p>
    <w:p w:rsidR="00BC70C9" w:rsidRDefault="00BC70C9" w:rsidP="00E57250">
      <w:pPr>
        <w:rPr>
          <w:rFonts w:cs="Courier New"/>
        </w:rPr>
      </w:pPr>
    </w:p>
    <w:p w:rsidR="00BC70C9" w:rsidRDefault="00A10E33" w:rsidP="00E57250">
      <w:pPr>
        <w:rPr>
          <w:rFonts w:cs="Courier New"/>
        </w:rPr>
      </w:pPr>
      <w:r w:rsidDel="00A10E33">
        <w:rPr>
          <w:rFonts w:cs="Courier New"/>
        </w:rPr>
        <w:t xml:space="preserve"> </w:t>
      </w:r>
      <w:r>
        <w:rPr>
          <w:rFonts w:cs="Courier New"/>
        </w:rPr>
        <w:t xml:space="preserve">       </w:t>
      </w:r>
      <w:r w:rsidR="00BC70C9">
        <w:rPr>
          <w:rFonts w:cs="Courier New"/>
        </w:rPr>
        <w:t>(5)</w:t>
      </w:r>
      <w:r w:rsidDel="00A10E33">
        <w:rPr>
          <w:rFonts w:cs="Courier New"/>
        </w:rPr>
        <w:t xml:space="preserve"> </w:t>
      </w:r>
      <w:r w:rsidR="00BC70C9">
        <w:rPr>
          <w:rFonts w:cs="Courier New"/>
        </w:rPr>
        <w:t>Assigned Mission Task Sets are developed and approved through a process established by the supported Marine component commander, who ensures that the Assigned Mission Task Sets meet the requirements of the COCOM and are loaded into the Service MET database.  The development process begins at the Force Synchronization Conference.  Options for the development of Assigned Mission METs include:</w:t>
      </w:r>
    </w:p>
    <w:p w:rsidR="00BC70C9" w:rsidRDefault="00BC70C9" w:rsidP="00E57250">
      <w:pPr>
        <w:rPr>
          <w:rFonts w:cs="Courier New"/>
        </w:rPr>
      </w:pPr>
    </w:p>
    <w:p w:rsidR="00BC70C9" w:rsidRDefault="00A10E33" w:rsidP="00E57250">
      <w:pPr>
        <w:rPr>
          <w:rFonts w:cs="Courier New"/>
        </w:rPr>
      </w:pPr>
      <w:r w:rsidDel="00A10E33">
        <w:rPr>
          <w:rFonts w:cs="Courier New"/>
        </w:rPr>
        <w:t xml:space="preserve"> </w:t>
      </w:r>
      <w:r>
        <w:rPr>
          <w:rFonts w:cs="Courier New"/>
        </w:rPr>
        <w:t xml:space="preserve">           </w:t>
      </w:r>
      <w:r w:rsidR="00BC70C9">
        <w:rPr>
          <w:rFonts w:cs="Courier New"/>
        </w:rPr>
        <w:t>(a)</w:t>
      </w:r>
      <w:r w:rsidDel="00A10E33">
        <w:rPr>
          <w:rFonts w:cs="Courier New"/>
        </w:rPr>
        <w:t xml:space="preserve"> </w:t>
      </w:r>
      <w:r w:rsidR="00BC70C9">
        <w:rPr>
          <w:rFonts w:cs="Courier New"/>
        </w:rPr>
        <w:t>Validation of an existing MET template by the gaining MARFOR for use by units assigned to support a specific mission.</w:t>
      </w:r>
    </w:p>
    <w:p w:rsidR="00BC70C9" w:rsidRDefault="00BC70C9" w:rsidP="00E57250">
      <w:pPr>
        <w:rPr>
          <w:rFonts w:cs="Courier New"/>
        </w:rPr>
      </w:pPr>
    </w:p>
    <w:p w:rsidR="00BC70C9" w:rsidRDefault="00A10E33" w:rsidP="00E57250">
      <w:pPr>
        <w:rPr>
          <w:rFonts w:cs="Courier New"/>
        </w:rPr>
      </w:pPr>
      <w:r w:rsidDel="00A10E33">
        <w:rPr>
          <w:rFonts w:cs="Courier New"/>
        </w:rPr>
        <w:t xml:space="preserve"> </w:t>
      </w:r>
      <w:r>
        <w:rPr>
          <w:rFonts w:cs="Courier New"/>
        </w:rPr>
        <w:t xml:space="preserve">           </w:t>
      </w:r>
      <w:r w:rsidR="00BC70C9">
        <w:rPr>
          <w:rFonts w:cs="Courier New"/>
        </w:rPr>
        <w:t>(b)</w:t>
      </w:r>
      <w:r w:rsidDel="00A10E33">
        <w:rPr>
          <w:rFonts w:cs="Courier New"/>
        </w:rPr>
        <w:t xml:space="preserve"> </w:t>
      </w:r>
      <w:r w:rsidR="00BC70C9">
        <w:rPr>
          <w:rFonts w:cs="Courier New"/>
        </w:rPr>
        <w:t>Assigned Mission Task Set working groups established for new missions and facilitated by TECOM and the MARFORs.</w:t>
      </w:r>
    </w:p>
    <w:p w:rsidR="00BC70C9" w:rsidRDefault="00BC70C9" w:rsidP="00E57250">
      <w:pPr>
        <w:rPr>
          <w:rFonts w:cs="Courier New"/>
        </w:rPr>
      </w:pPr>
    </w:p>
    <w:p w:rsidR="00BC70C9" w:rsidRDefault="00A10E33" w:rsidP="00E57250">
      <w:pPr>
        <w:rPr>
          <w:rFonts w:cs="Courier New"/>
        </w:rPr>
      </w:pPr>
      <w:r w:rsidDel="00A10E33">
        <w:rPr>
          <w:rFonts w:cs="Courier New"/>
        </w:rPr>
        <w:t xml:space="preserve"> </w:t>
      </w:r>
      <w:r>
        <w:rPr>
          <w:rFonts w:cs="Courier New"/>
        </w:rPr>
        <w:t xml:space="preserve">           </w:t>
      </w:r>
      <w:r w:rsidR="00BC70C9">
        <w:rPr>
          <w:rFonts w:cs="Courier New"/>
        </w:rPr>
        <w:t>(c)</w:t>
      </w:r>
      <w:r w:rsidDel="00A10E33">
        <w:rPr>
          <w:rFonts w:cs="Courier New"/>
        </w:rPr>
        <w:t xml:space="preserve"> </w:t>
      </w:r>
      <w:r w:rsidR="00BC70C9">
        <w:rPr>
          <w:rFonts w:cs="Courier New"/>
        </w:rPr>
        <w:t>Development of assigned mission METs at the unit level and approved by the gaining operational commander.</w:t>
      </w:r>
    </w:p>
    <w:p w:rsidR="003C2665" w:rsidRDefault="003C2665" w:rsidP="00E57250">
      <w:pPr>
        <w:rPr>
          <w:rFonts w:cs="Courier New"/>
        </w:rPr>
      </w:pPr>
    </w:p>
    <w:p w:rsidR="003F7BF3" w:rsidRDefault="00A10E33" w:rsidP="00E57250">
      <w:pPr>
        <w:rPr>
          <w:rFonts w:cs="Courier New"/>
        </w:rPr>
      </w:pPr>
      <w:r>
        <w:rPr>
          <w:rFonts w:cs="Courier New"/>
        </w:rPr>
        <w:t xml:space="preserve">    c.  </w:t>
      </w:r>
      <w:r w:rsidR="003C2665" w:rsidRPr="00D34C5D">
        <w:rPr>
          <w:rFonts w:cs="Courier New"/>
          <w:u w:val="single"/>
        </w:rPr>
        <w:t>OPLAN or CONPLAN</w:t>
      </w:r>
      <w:r w:rsidR="003C2665">
        <w:rPr>
          <w:rFonts w:cs="Courier New"/>
        </w:rPr>
        <w:t xml:space="preserve">.  </w:t>
      </w:r>
      <w:r w:rsidR="00291FDF">
        <w:rPr>
          <w:rFonts w:cs="Courier New"/>
        </w:rPr>
        <w:t xml:space="preserve">An </w:t>
      </w:r>
      <w:r w:rsidR="003C2665">
        <w:rPr>
          <w:rFonts w:cs="Courier New"/>
        </w:rPr>
        <w:t xml:space="preserve">OPLAN or CONPLAN </w:t>
      </w:r>
      <w:r w:rsidR="00291FDF">
        <w:rPr>
          <w:rFonts w:cs="Courier New"/>
        </w:rPr>
        <w:t xml:space="preserve">Task Set defines the required tasks for a unit specifically sourced for a major OPLAN or CONPLAN.  They are similar to Assigned Mission Task </w:t>
      </w:r>
      <w:r w:rsidR="00291FDF">
        <w:rPr>
          <w:rFonts w:cs="Courier New"/>
        </w:rPr>
        <w:lastRenderedPageBreak/>
        <w:t xml:space="preserve">Sets, and are developed and approved through a process established by the supported Marine component commander.  OPLAN or CONPLAN Task Sets are typically in consonance with the unit’s Core Task Set, however, they have refinements/variations in the conditions and standards </w:t>
      </w:r>
      <w:r w:rsidR="003F7BF3">
        <w:rPr>
          <w:rFonts w:cs="Courier New"/>
        </w:rPr>
        <w:t>specific to the OPLAN/CONPLAN.</w:t>
      </w:r>
    </w:p>
    <w:p w:rsidR="003F7BF3" w:rsidRDefault="003F7BF3" w:rsidP="00E57250">
      <w:pPr>
        <w:rPr>
          <w:rFonts w:cs="Courier New"/>
        </w:rPr>
      </w:pPr>
    </w:p>
    <w:p w:rsidR="00D34C5D" w:rsidRDefault="00A10E33" w:rsidP="00E57250">
      <w:pPr>
        <w:rPr>
          <w:rFonts w:cs="Courier New"/>
        </w:rPr>
      </w:pPr>
      <w:r>
        <w:rPr>
          <w:rFonts w:cs="Courier New"/>
        </w:rPr>
        <w:t xml:space="preserve">    d.  </w:t>
      </w:r>
      <w:r w:rsidR="00090EC3" w:rsidRPr="00D34C5D">
        <w:rPr>
          <w:rFonts w:cs="Courier New"/>
          <w:u w:val="single"/>
        </w:rPr>
        <w:t>Template</w:t>
      </w:r>
      <w:r w:rsidR="003F7BF3">
        <w:rPr>
          <w:rFonts w:cs="Courier New"/>
          <w:u w:val="single"/>
        </w:rPr>
        <w:t xml:space="preserve"> Task Set</w:t>
      </w:r>
      <w:r w:rsidR="00090EC3" w:rsidRPr="00D34C5D">
        <w:rPr>
          <w:rFonts w:cs="Courier New"/>
          <w:u w:val="single"/>
        </w:rPr>
        <w:t>s</w:t>
      </w:r>
      <w:r w:rsidR="00090EC3">
        <w:rPr>
          <w:rFonts w:cs="Courier New"/>
        </w:rPr>
        <w:t xml:space="preserve">.  Template </w:t>
      </w:r>
      <w:r w:rsidR="003F7BF3">
        <w:rPr>
          <w:rFonts w:cs="Courier New"/>
        </w:rPr>
        <w:t xml:space="preserve">Task Sets </w:t>
      </w:r>
      <w:r w:rsidR="00090EC3">
        <w:rPr>
          <w:rFonts w:cs="Courier New"/>
        </w:rPr>
        <w:t>are deve</w:t>
      </w:r>
      <w:r w:rsidR="00D34C5D">
        <w:rPr>
          <w:rFonts w:cs="Courier New"/>
        </w:rPr>
        <w:t xml:space="preserve">loped in support of rotational or standing requirements, provisional units, or unique missions which are not applicable for all units of a given unit type.  Examples include prepositioning operations and provisional security operations.  Template </w:t>
      </w:r>
      <w:r w:rsidR="003F7BF3">
        <w:rPr>
          <w:rFonts w:cs="Courier New"/>
        </w:rPr>
        <w:t xml:space="preserve">Task Sets </w:t>
      </w:r>
      <w:r w:rsidR="00D34C5D">
        <w:rPr>
          <w:rFonts w:cs="Courier New"/>
        </w:rPr>
        <w:t>are included in the Service MET Database.</w:t>
      </w:r>
    </w:p>
    <w:p w:rsidR="00D34C5D" w:rsidRDefault="00D34C5D" w:rsidP="00E57250">
      <w:pPr>
        <w:rPr>
          <w:rFonts w:cs="Courier New"/>
        </w:rPr>
      </w:pPr>
    </w:p>
    <w:p w:rsidR="006850D5" w:rsidRDefault="00A10E33" w:rsidP="00E57250">
      <w:pPr>
        <w:rPr>
          <w:rFonts w:cs="Courier New"/>
        </w:rPr>
      </w:pPr>
      <w:r>
        <w:rPr>
          <w:rFonts w:cs="Courier New"/>
        </w:rPr>
        <w:t xml:space="preserve">    e.  </w:t>
      </w:r>
      <w:r w:rsidR="00E57250" w:rsidRPr="00A16873">
        <w:rPr>
          <w:rFonts w:cs="Courier New"/>
          <w:u w:val="single"/>
        </w:rPr>
        <w:t>Core Plus</w:t>
      </w:r>
      <w:r w:rsidR="003F7BF3">
        <w:rPr>
          <w:rFonts w:cs="Courier New"/>
          <w:u w:val="single"/>
        </w:rPr>
        <w:t xml:space="preserve"> Task Sets</w:t>
      </w:r>
      <w:r w:rsidR="00E57250">
        <w:rPr>
          <w:rFonts w:cs="Courier New"/>
        </w:rPr>
        <w:t xml:space="preserve">.  Core Plus </w:t>
      </w:r>
      <w:r w:rsidR="006850D5">
        <w:rPr>
          <w:rFonts w:cs="Courier New"/>
        </w:rPr>
        <w:t>Task Sets establish doctrinally appropriate tasks for the associated unit type which are not widely required from that type unit for the execution of expected missions.  Examples are humanitarian operations, non-combatant evacuation operations, and aviation attacks against enemy maritime targets.  Core Plus tasks support missions or plans which are limited in scope, theater specific, or have a lower probability of execution.  They include the non-core METs used for assigned missions, OPLAN/CONPLANs, or template task sets.  Units preparing to deploy in support of specific assigned missions or OPLANS/CONPLANs may use Core Plus tasks when developing the task sets for those missions.  Core Plus tasks are included in the MET Database.  Core Plus tasks are not normally included in unit readiness evaluations, except for pre-deployment evaluations for specific deployments requiring these capabilities.  Commanders at all levels may require selected subordinate units or crews to train to selected Core Plus tasks in order to expand flexibility and maintain resident expertise.</w:t>
      </w:r>
    </w:p>
    <w:p w:rsidR="006850D5" w:rsidRDefault="006850D5" w:rsidP="00E57250">
      <w:pPr>
        <w:rPr>
          <w:rFonts w:cs="Courier New"/>
        </w:rPr>
      </w:pPr>
    </w:p>
    <w:p w:rsidR="00655A23" w:rsidRDefault="00BE22C3" w:rsidP="00E57250">
      <w:pPr>
        <w:rPr>
          <w:rFonts w:cs="Courier New"/>
        </w:rPr>
      </w:pPr>
      <w:r>
        <w:rPr>
          <w:rFonts w:cs="Courier New"/>
        </w:rPr>
        <w:t>4.</w:t>
      </w:r>
      <w:r w:rsidR="00A10E33" w:rsidDel="00A10E33">
        <w:rPr>
          <w:rFonts w:cs="Courier New"/>
        </w:rPr>
        <w:t xml:space="preserve"> </w:t>
      </w:r>
      <w:r w:rsidR="00A10E33">
        <w:rPr>
          <w:rFonts w:cs="Courier New"/>
        </w:rPr>
        <w:t xml:space="preserve"> </w:t>
      </w:r>
      <w:r w:rsidRPr="00BE22C3">
        <w:rPr>
          <w:rFonts w:cs="Courier New"/>
          <w:u w:val="single"/>
        </w:rPr>
        <w:t>METL Development</w:t>
      </w:r>
    </w:p>
    <w:p w:rsidR="00655A23" w:rsidRDefault="00655A23" w:rsidP="00E57250">
      <w:pPr>
        <w:rPr>
          <w:rFonts w:cs="Courier New"/>
        </w:rPr>
      </w:pPr>
    </w:p>
    <w:p w:rsidR="00655A23" w:rsidRDefault="00A10E33" w:rsidP="00E57250">
      <w:pPr>
        <w:rPr>
          <w:rFonts w:cs="Courier New"/>
        </w:rPr>
      </w:pPr>
      <w:r>
        <w:rPr>
          <w:rFonts w:cs="Courier New"/>
        </w:rPr>
        <w:t xml:space="preserve">    </w:t>
      </w:r>
      <w:r w:rsidR="00655A23">
        <w:rPr>
          <w:rFonts w:cs="Courier New"/>
        </w:rPr>
        <w:t>a</w:t>
      </w:r>
      <w:r w:rsidR="00DF6465">
        <w:rPr>
          <w:rFonts w:cs="Courier New"/>
        </w:rPr>
        <w:t>.</w:t>
      </w:r>
      <w:r w:rsidDel="00A10E33">
        <w:rPr>
          <w:rFonts w:cs="Courier New"/>
        </w:rPr>
        <w:t xml:space="preserve"> </w:t>
      </w:r>
      <w:r>
        <w:rPr>
          <w:rFonts w:cs="Courier New"/>
        </w:rPr>
        <w:t xml:space="preserve"> </w:t>
      </w:r>
      <w:r w:rsidR="002243A7" w:rsidRPr="002243A7">
        <w:rPr>
          <w:rFonts w:cs="Courier New"/>
          <w:u w:val="single"/>
        </w:rPr>
        <w:t>METL as the sum of Task Sets</w:t>
      </w:r>
      <w:r w:rsidR="00655A23">
        <w:rPr>
          <w:rFonts w:cs="Courier New"/>
        </w:rPr>
        <w:t>.  A unit’s METL consists of all tasks used for any of the unit’s task Sets (Core, all assigned missions, and all assigned OPLAN/CONPLANs).  The METL consists of a single list of METs, as well as, the required condition and standards for measuring successful performance of each task.  In the absence of assigned and OPLAN/CONPLAN mission(s), the unit’s METL will be based on the Core Task Set.</w:t>
      </w:r>
    </w:p>
    <w:p w:rsidR="00655A23" w:rsidRDefault="00655A23" w:rsidP="00E57250">
      <w:pPr>
        <w:rPr>
          <w:rFonts w:cs="Courier New"/>
        </w:rPr>
      </w:pPr>
    </w:p>
    <w:p w:rsidR="00655A23" w:rsidRDefault="00A10E33" w:rsidP="00E57250">
      <w:pPr>
        <w:rPr>
          <w:rFonts w:cs="Courier New"/>
        </w:rPr>
      </w:pPr>
      <w:r>
        <w:rPr>
          <w:rFonts w:cs="Courier New"/>
        </w:rPr>
        <w:t xml:space="preserve">    </w:t>
      </w:r>
      <w:r w:rsidR="00655A23">
        <w:rPr>
          <w:rFonts w:cs="Courier New"/>
        </w:rPr>
        <w:t>b</w:t>
      </w:r>
      <w:r w:rsidR="00DF6465">
        <w:rPr>
          <w:rFonts w:cs="Courier New"/>
        </w:rPr>
        <w:t>.</w:t>
      </w:r>
      <w:r w:rsidDel="00A10E33">
        <w:rPr>
          <w:rFonts w:cs="Courier New"/>
        </w:rPr>
        <w:t xml:space="preserve"> </w:t>
      </w:r>
      <w:r>
        <w:rPr>
          <w:rFonts w:cs="Courier New"/>
        </w:rPr>
        <w:t xml:space="preserve"> </w:t>
      </w:r>
      <w:r w:rsidR="002243A7" w:rsidRPr="002243A7">
        <w:rPr>
          <w:rFonts w:cs="Courier New"/>
          <w:u w:val="single"/>
        </w:rPr>
        <w:t>Retention of all Core Tasks</w:t>
      </w:r>
      <w:r w:rsidR="00655A23">
        <w:rPr>
          <w:rFonts w:cs="Courier New"/>
        </w:rPr>
        <w:t>.  In the case of assigned and OPLAN/CONPLAN mission(s), the METs required for these missions are added to the Core METs.  Core METs are retained in order to retain a broad capability across the Range of Military Operations (ROMO).</w:t>
      </w:r>
    </w:p>
    <w:p w:rsidR="00655A23" w:rsidRDefault="00655A23" w:rsidP="00E57250">
      <w:pPr>
        <w:rPr>
          <w:rFonts w:cs="Courier New"/>
        </w:rPr>
      </w:pPr>
    </w:p>
    <w:p w:rsidR="00655A23" w:rsidRDefault="00A10E33" w:rsidP="00E57250">
      <w:pPr>
        <w:rPr>
          <w:rFonts w:cs="Courier New"/>
        </w:rPr>
      </w:pPr>
      <w:r>
        <w:rPr>
          <w:rFonts w:cs="Courier New"/>
        </w:rPr>
        <w:t xml:space="preserve">    </w:t>
      </w:r>
      <w:r w:rsidR="00655A23">
        <w:rPr>
          <w:rFonts w:cs="Courier New"/>
        </w:rPr>
        <w:t>c</w:t>
      </w:r>
      <w:r w:rsidR="00DF6465">
        <w:rPr>
          <w:rFonts w:cs="Courier New"/>
        </w:rPr>
        <w:t>.</w:t>
      </w:r>
      <w:r w:rsidDel="00A10E33">
        <w:rPr>
          <w:rFonts w:cs="Courier New"/>
        </w:rPr>
        <w:t xml:space="preserve"> </w:t>
      </w:r>
      <w:r>
        <w:rPr>
          <w:rFonts w:cs="Courier New"/>
        </w:rPr>
        <w:t xml:space="preserve"> </w:t>
      </w:r>
      <w:r w:rsidR="002243A7" w:rsidRPr="002243A7">
        <w:rPr>
          <w:rFonts w:cs="Courier New"/>
          <w:u w:val="single"/>
        </w:rPr>
        <w:t>METL Approval</w:t>
      </w:r>
      <w:r w:rsidR="00655A23">
        <w:rPr>
          <w:rFonts w:cs="Courier New"/>
        </w:rPr>
        <w:t xml:space="preserve">.  The unit METL (including Core METs, selected Core Plus METs, assigned mission METs and OPLAN/CONPLAN METs) will be submitted to the next </w:t>
      </w:r>
      <w:r w:rsidR="00413A5A">
        <w:rPr>
          <w:rFonts w:cs="Courier New"/>
        </w:rPr>
        <w:t>higher headquarters (</w:t>
      </w:r>
      <w:r w:rsidR="00655A23">
        <w:rPr>
          <w:rFonts w:cs="Courier New"/>
        </w:rPr>
        <w:t>HHQ</w:t>
      </w:r>
      <w:r w:rsidR="00413A5A">
        <w:rPr>
          <w:rFonts w:cs="Courier New"/>
        </w:rPr>
        <w:t>)</w:t>
      </w:r>
      <w:r w:rsidR="00655A23">
        <w:rPr>
          <w:rFonts w:cs="Courier New"/>
        </w:rPr>
        <w:t xml:space="preserve"> for approval prior to development of training plans or readiness reporting.  In instances where the next HHQ is serving as a </w:t>
      </w:r>
      <w:r w:rsidR="00413A5A">
        <w:rPr>
          <w:rFonts w:cs="Courier New"/>
        </w:rPr>
        <w:t>force provider</w:t>
      </w:r>
      <w:r w:rsidR="00655A23">
        <w:rPr>
          <w:rFonts w:cs="Courier New"/>
        </w:rPr>
        <w:t>, that HHQ is responsible for ensuring the submitted METL meets the requirements of the various supported commanders.</w:t>
      </w:r>
    </w:p>
    <w:p w:rsidR="00DF6465" w:rsidRDefault="00DF6465" w:rsidP="00E57250">
      <w:pPr>
        <w:rPr>
          <w:rFonts w:cs="Courier New"/>
        </w:rPr>
      </w:pPr>
    </w:p>
    <w:p w:rsidR="00DF6465" w:rsidRDefault="00A10E33" w:rsidP="00E57250">
      <w:pPr>
        <w:rPr>
          <w:rFonts w:cs="Courier New"/>
        </w:rPr>
      </w:pPr>
      <w:r>
        <w:rPr>
          <w:rFonts w:cs="Courier New"/>
        </w:rPr>
        <w:t xml:space="preserve">    </w:t>
      </w:r>
      <w:r w:rsidR="00DF6465">
        <w:rPr>
          <w:rFonts w:cs="Courier New"/>
        </w:rPr>
        <w:t>d.</w:t>
      </w:r>
      <w:r w:rsidDel="00A10E33">
        <w:rPr>
          <w:rFonts w:cs="Courier New"/>
        </w:rPr>
        <w:t xml:space="preserve"> </w:t>
      </w:r>
      <w:r>
        <w:rPr>
          <w:rFonts w:cs="Courier New"/>
        </w:rPr>
        <w:t xml:space="preserve"> </w:t>
      </w:r>
      <w:r w:rsidR="002243A7" w:rsidRPr="002243A7">
        <w:rPr>
          <w:rFonts w:cs="Courier New"/>
          <w:u w:val="single"/>
        </w:rPr>
        <w:t>METL Archive</w:t>
      </w:r>
      <w:r w:rsidR="00DF6465">
        <w:rPr>
          <w:rFonts w:cs="Courier New"/>
        </w:rPr>
        <w:t>.  Approved assigned mission METs will be submitted for inclusion within the Service MET Database for archive purposes and to support potential future missions of similar scope.</w:t>
      </w:r>
    </w:p>
    <w:p w:rsidR="00DF6465" w:rsidRDefault="00DF6465" w:rsidP="00E57250">
      <w:pPr>
        <w:rPr>
          <w:rFonts w:cs="Courier New"/>
        </w:rPr>
      </w:pPr>
    </w:p>
    <w:p w:rsidR="00DF6465" w:rsidRDefault="005F7219" w:rsidP="005F7219">
      <w:pPr>
        <w:tabs>
          <w:tab w:val="left" w:pos="720"/>
        </w:tabs>
        <w:ind w:right="-360"/>
        <w:rPr>
          <w:rFonts w:cs="Courier New"/>
        </w:rPr>
      </w:pPr>
      <w:r>
        <w:rPr>
          <w:rFonts w:cs="Courier New"/>
        </w:rPr>
        <w:t>5.</w:t>
      </w:r>
      <w:r w:rsidR="00A10E33" w:rsidDel="00A10E33">
        <w:rPr>
          <w:rFonts w:cs="Courier New"/>
        </w:rPr>
        <w:t xml:space="preserve"> </w:t>
      </w:r>
      <w:r w:rsidR="00A10E33">
        <w:rPr>
          <w:rFonts w:cs="Courier New"/>
        </w:rPr>
        <w:t xml:space="preserve"> </w:t>
      </w:r>
      <w:r w:rsidR="007A467C">
        <w:rPr>
          <w:rFonts w:cs="Courier New"/>
          <w:u w:val="single"/>
        </w:rPr>
        <w:t>Training and Readiness</w:t>
      </w:r>
    </w:p>
    <w:p w:rsidR="00DF6465" w:rsidRDefault="00DF6465" w:rsidP="005F7219">
      <w:pPr>
        <w:tabs>
          <w:tab w:val="left" w:pos="720"/>
        </w:tabs>
        <w:ind w:right="-360"/>
        <w:rPr>
          <w:rFonts w:cs="Courier New"/>
        </w:rPr>
      </w:pPr>
    </w:p>
    <w:p w:rsidR="007A467C" w:rsidRDefault="00A10E33" w:rsidP="005F7219">
      <w:pPr>
        <w:tabs>
          <w:tab w:val="left" w:pos="720"/>
        </w:tabs>
        <w:ind w:right="-360"/>
        <w:rPr>
          <w:rFonts w:cs="Courier New"/>
        </w:rPr>
      </w:pPr>
      <w:r>
        <w:rPr>
          <w:rFonts w:cs="Courier New"/>
        </w:rPr>
        <w:t xml:space="preserve">    </w:t>
      </w:r>
      <w:r w:rsidR="00DF6465">
        <w:rPr>
          <w:rFonts w:cs="Courier New"/>
        </w:rPr>
        <w:t>a.</w:t>
      </w:r>
      <w:r w:rsidDel="00A10E33">
        <w:rPr>
          <w:rFonts w:cs="Courier New"/>
        </w:rPr>
        <w:t xml:space="preserve"> </w:t>
      </w:r>
      <w:r>
        <w:rPr>
          <w:rFonts w:cs="Courier New"/>
        </w:rPr>
        <w:t xml:space="preserve"> </w:t>
      </w:r>
      <w:r w:rsidR="00346B32" w:rsidRPr="00346B32">
        <w:rPr>
          <w:rFonts w:cs="Courier New"/>
          <w:u w:val="single"/>
        </w:rPr>
        <w:t>Assessment</w:t>
      </w:r>
      <w:r w:rsidR="00DF6465">
        <w:rPr>
          <w:rFonts w:cs="Courier New"/>
        </w:rPr>
        <w:t>.</w:t>
      </w:r>
      <w:r w:rsidR="007A467C">
        <w:rPr>
          <w:rFonts w:cs="Courier New"/>
        </w:rPr>
        <w:t xml:space="preserve">  The METL provides the foundation for training plan development and subsequent readiness assessment and reporting.  Detailed guidance on training planning and execution to support METL requirements is provided in reference </w:t>
      </w:r>
      <w:r w:rsidR="005F7219">
        <w:rPr>
          <w:rFonts w:cs="Courier New"/>
        </w:rPr>
        <w:t>(k)</w:t>
      </w:r>
      <w:r w:rsidR="007A467C">
        <w:rPr>
          <w:rFonts w:cs="Courier New"/>
        </w:rPr>
        <w:t xml:space="preserve">.  </w:t>
      </w:r>
      <w:r w:rsidR="007A467C" w:rsidRPr="00AC3581">
        <w:rPr>
          <w:rFonts w:cs="Courier New"/>
        </w:rPr>
        <w:t xml:space="preserve">The commander </w:t>
      </w:r>
      <w:r w:rsidR="007A467C">
        <w:rPr>
          <w:rFonts w:cs="Courier New"/>
        </w:rPr>
        <w:t xml:space="preserve">continuously </w:t>
      </w:r>
      <w:r w:rsidR="007A467C" w:rsidRPr="00AC3581">
        <w:rPr>
          <w:rFonts w:cs="Courier New"/>
        </w:rPr>
        <w:t>assesses the unit’s strengths and weaknesses to determine its c</w:t>
      </w:r>
      <w:r w:rsidR="007A467C">
        <w:rPr>
          <w:rFonts w:cs="Courier New"/>
        </w:rPr>
        <w:t>urrent readiness to accomplish METs</w:t>
      </w:r>
      <w:r w:rsidR="007A467C" w:rsidRPr="00AC3581">
        <w:rPr>
          <w:rFonts w:cs="Courier New"/>
        </w:rPr>
        <w:t>.</w:t>
      </w:r>
      <w:r w:rsidR="007A467C">
        <w:rPr>
          <w:rFonts w:cs="Courier New"/>
        </w:rPr>
        <w:t xml:space="preserve">  </w:t>
      </w:r>
      <w:r w:rsidR="007A467C" w:rsidRPr="00AC3581">
        <w:rPr>
          <w:rFonts w:cs="Courier New"/>
        </w:rPr>
        <w:t xml:space="preserve">Knowing the current state of readiness </w:t>
      </w:r>
      <w:r w:rsidR="007A467C">
        <w:rPr>
          <w:rFonts w:cs="Courier New"/>
        </w:rPr>
        <w:t>aids the force providers in the assignment of units against operational missions and helps t</w:t>
      </w:r>
      <w:r w:rsidR="007A467C" w:rsidRPr="00AC3581">
        <w:rPr>
          <w:rFonts w:cs="Courier New"/>
        </w:rPr>
        <w:t>he commander establish training priorities for training plans</w:t>
      </w:r>
      <w:r w:rsidR="007A467C">
        <w:rPr>
          <w:rFonts w:cs="Courier New"/>
        </w:rPr>
        <w:t xml:space="preserve">.  Per reference </w:t>
      </w:r>
      <w:r w:rsidR="005F7219">
        <w:rPr>
          <w:rFonts w:cs="Courier New"/>
        </w:rPr>
        <w:t>(c)</w:t>
      </w:r>
      <w:r w:rsidR="007A467C">
        <w:rPr>
          <w:rFonts w:cs="Courier New"/>
        </w:rPr>
        <w:t>, u</w:t>
      </w:r>
      <w:r w:rsidR="007A467C" w:rsidRPr="00AC3581">
        <w:rPr>
          <w:rFonts w:cs="Courier New"/>
        </w:rPr>
        <w:t xml:space="preserve">nits </w:t>
      </w:r>
      <w:r w:rsidR="007A467C">
        <w:rPr>
          <w:rFonts w:cs="Courier New"/>
        </w:rPr>
        <w:t>report</w:t>
      </w:r>
      <w:r w:rsidR="007A467C" w:rsidRPr="00AC3581">
        <w:rPr>
          <w:rFonts w:cs="Courier New"/>
        </w:rPr>
        <w:t xml:space="preserve"> </w:t>
      </w:r>
      <w:r w:rsidR="007A467C">
        <w:rPr>
          <w:rFonts w:cs="Courier New"/>
        </w:rPr>
        <w:t xml:space="preserve">readiness based on the unit’s </w:t>
      </w:r>
      <w:r w:rsidR="007A467C" w:rsidRPr="00AC3581">
        <w:rPr>
          <w:rFonts w:cs="Courier New"/>
        </w:rPr>
        <w:t>Mission Essential Tasks (METs</w:t>
      </w:r>
      <w:r w:rsidR="007A467C">
        <w:rPr>
          <w:rFonts w:cs="Courier New"/>
        </w:rPr>
        <w:t>).</w:t>
      </w:r>
    </w:p>
    <w:p w:rsidR="005F7219" w:rsidRDefault="005F7219" w:rsidP="005F7219">
      <w:pPr>
        <w:tabs>
          <w:tab w:val="left" w:pos="720"/>
        </w:tabs>
        <w:ind w:right="-360"/>
        <w:rPr>
          <w:rFonts w:cs="Courier New"/>
        </w:rPr>
      </w:pPr>
    </w:p>
    <w:p w:rsidR="00AD7433" w:rsidRDefault="00A10E33" w:rsidP="005F7219">
      <w:pPr>
        <w:tabs>
          <w:tab w:val="left" w:pos="720"/>
        </w:tabs>
        <w:ind w:right="-360"/>
      </w:pPr>
      <w:r>
        <w:t xml:space="preserve">    </w:t>
      </w:r>
      <w:r w:rsidR="00DF6465">
        <w:t>b.</w:t>
      </w:r>
      <w:r w:rsidDel="00A10E33">
        <w:t xml:space="preserve"> </w:t>
      </w:r>
      <w:r>
        <w:t xml:space="preserve"> </w:t>
      </w:r>
      <w:r w:rsidR="007A467C" w:rsidRPr="005F7219">
        <w:rPr>
          <w:u w:val="single"/>
        </w:rPr>
        <w:t xml:space="preserve">Waivers and </w:t>
      </w:r>
      <w:r w:rsidR="005F7219">
        <w:rPr>
          <w:u w:val="single"/>
        </w:rPr>
        <w:t>D</w:t>
      </w:r>
      <w:r w:rsidR="007A467C" w:rsidRPr="005F7219">
        <w:rPr>
          <w:u w:val="single"/>
        </w:rPr>
        <w:t>eferments</w:t>
      </w:r>
      <w:r w:rsidR="007A467C">
        <w:t>.</w:t>
      </w:r>
      <w:r w:rsidR="005F7219">
        <w:t xml:space="preserve">  </w:t>
      </w:r>
      <w:r w:rsidR="007A467C">
        <w:t xml:space="preserve">As the Nations’ </w:t>
      </w:r>
      <w:r w:rsidR="005814C1">
        <w:t>“F</w:t>
      </w:r>
      <w:r w:rsidR="007A467C">
        <w:t xml:space="preserve">orce in </w:t>
      </w:r>
      <w:r w:rsidR="005814C1">
        <w:t>R</w:t>
      </w:r>
      <w:r w:rsidR="007A467C">
        <w:t>eadiness</w:t>
      </w:r>
      <w:r w:rsidR="00413A5A">
        <w:t>,</w:t>
      </w:r>
      <w:r w:rsidR="005814C1">
        <w:t>”</w:t>
      </w:r>
      <w:r w:rsidR="007A467C">
        <w:t xml:space="preserve"> Marine Forces must always maintain a core capability and be prepared to respond to potential changes in mission.  </w:t>
      </w:r>
      <w:r w:rsidR="007A467C" w:rsidRPr="00022CBF">
        <w:t>Core METs are included in the unit’s METL</w:t>
      </w:r>
      <w:r w:rsidR="007A467C">
        <w:t xml:space="preserve"> and must not be excluded.  The commander ultimately determines the appropriate level of risk against multiple missions and reflects this through his reconciliation of Core and Core Plus METs in creating his unit METL.  D</w:t>
      </w:r>
      <w:r w:rsidR="007A467C" w:rsidRPr="00681D51">
        <w:t xml:space="preserve">uring a commander’s </w:t>
      </w:r>
      <w:r w:rsidR="007B3607">
        <w:t>“problem framing</w:t>
      </w:r>
      <w:r w:rsidR="007A467C" w:rsidRPr="00681D51">
        <w:t>,</w:t>
      </w:r>
      <w:r w:rsidR="007B3607">
        <w:t>”</w:t>
      </w:r>
      <w:r w:rsidR="007A467C" w:rsidRPr="00681D51">
        <w:t xml:space="preserve"> he may determine that his assigned mission will not require a Core MET capability.  In this instance, the Commander of the unit </w:t>
      </w:r>
      <w:r w:rsidR="007A467C">
        <w:t>may request</w:t>
      </w:r>
      <w:r w:rsidR="007A467C" w:rsidRPr="00681D51">
        <w:t xml:space="preserve"> a waiver or deferment to not train to the </w:t>
      </w:r>
      <w:r w:rsidR="007A467C">
        <w:t xml:space="preserve">E-coded </w:t>
      </w:r>
      <w:r w:rsidR="00440F13">
        <w:t xml:space="preserve">collective training events </w:t>
      </w:r>
      <w:r w:rsidR="007A467C">
        <w:t xml:space="preserve">subordinate to that MET.  </w:t>
      </w:r>
      <w:r w:rsidR="00440F13">
        <w:t>Waived events satisfy the training requirements of associated events, but deferred events do not.</w:t>
      </w:r>
    </w:p>
    <w:p w:rsidR="00F014DF" w:rsidRDefault="00F014DF" w:rsidP="005F7219">
      <w:pPr>
        <w:tabs>
          <w:tab w:val="left" w:pos="720"/>
        </w:tabs>
        <w:ind w:right="-360"/>
      </w:pPr>
    </w:p>
    <w:p w:rsidR="00F014DF" w:rsidRDefault="00F014DF" w:rsidP="005F7219">
      <w:pPr>
        <w:tabs>
          <w:tab w:val="left" w:pos="720"/>
        </w:tabs>
        <w:ind w:right="-360"/>
      </w:pPr>
    </w:p>
    <w:p w:rsidR="00F014DF" w:rsidRDefault="00F014DF" w:rsidP="005F7219">
      <w:pPr>
        <w:tabs>
          <w:tab w:val="left" w:pos="720"/>
        </w:tabs>
        <w:ind w:right="-360"/>
      </w:pPr>
    </w:p>
    <w:p w:rsidR="0087363C" w:rsidRDefault="0087363C" w:rsidP="005F7219">
      <w:pPr>
        <w:tabs>
          <w:tab w:val="left" w:pos="720"/>
        </w:tabs>
        <w:ind w:right="-360"/>
        <w:sectPr w:rsidR="0087363C" w:rsidSect="0059203F">
          <w:footerReference w:type="default" r:id="rId21"/>
          <w:pgSz w:w="12240" w:h="15840" w:code="1"/>
          <w:pgMar w:top="1440" w:right="1440" w:bottom="432" w:left="1440" w:header="720" w:footer="576" w:gutter="0"/>
          <w:pgNumType w:start="1" w:chapStyle="1"/>
          <w:cols w:space="720"/>
          <w:docGrid w:linePitch="326"/>
        </w:sectPr>
      </w:pPr>
    </w:p>
    <w:p w:rsidR="00720267" w:rsidRDefault="003F12F0" w:rsidP="00AD7433">
      <w:pPr>
        <w:tabs>
          <w:tab w:val="left" w:pos="720"/>
        </w:tabs>
        <w:ind w:right="-360"/>
        <w:jc w:val="center"/>
      </w:pPr>
      <w:r w:rsidRPr="003F12F0">
        <w:lastRenderedPageBreak/>
        <w:t>APPENDIX C</w:t>
      </w:r>
    </w:p>
    <w:p w:rsidR="00A10E33" w:rsidRPr="00A10E33" w:rsidRDefault="00A10E33" w:rsidP="00AD7433">
      <w:pPr>
        <w:tabs>
          <w:tab w:val="left" w:pos="720"/>
        </w:tabs>
        <w:ind w:right="-360"/>
        <w:jc w:val="center"/>
      </w:pPr>
    </w:p>
    <w:p w:rsidR="00AD7433" w:rsidRPr="00720267" w:rsidRDefault="003F12F0" w:rsidP="00AD7433">
      <w:pPr>
        <w:tabs>
          <w:tab w:val="left" w:pos="720"/>
        </w:tabs>
        <w:ind w:right="-360"/>
        <w:jc w:val="center"/>
        <w:rPr>
          <w:u w:val="single"/>
        </w:rPr>
      </w:pPr>
      <w:r w:rsidRPr="003F12F0">
        <w:t>ACRONYMS</w:t>
      </w:r>
    </w:p>
    <w:p w:rsidR="00AD7433" w:rsidRDefault="00AD7433" w:rsidP="005F7219">
      <w:pPr>
        <w:tabs>
          <w:tab w:val="left" w:pos="720"/>
        </w:tabs>
        <w:ind w:right="-360"/>
      </w:pPr>
    </w:p>
    <w:p w:rsidR="00720267" w:rsidRDefault="00720267"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AAO</w:t>
      </w:r>
      <w:r>
        <w:rPr>
          <w:rFonts w:ascii="Courier New" w:hAnsi="Courier New" w:cs="Courier New"/>
          <w:szCs w:val="24"/>
        </w:rPr>
        <w:tab/>
      </w:r>
      <w:r>
        <w:rPr>
          <w:rFonts w:ascii="Courier New" w:hAnsi="Courier New" w:cs="Courier New"/>
          <w:szCs w:val="24"/>
        </w:rPr>
        <w:tab/>
        <w:t xml:space="preserve">   </w:t>
      </w:r>
      <w:r w:rsidR="004625A6">
        <w:rPr>
          <w:rFonts w:ascii="Courier New" w:hAnsi="Courier New" w:cs="Courier New"/>
          <w:szCs w:val="24"/>
        </w:rPr>
        <w:tab/>
      </w:r>
      <w:r>
        <w:rPr>
          <w:rFonts w:ascii="Courier New" w:hAnsi="Courier New" w:cs="Courier New"/>
          <w:szCs w:val="24"/>
        </w:rPr>
        <w:t>approved acquisition objective</w:t>
      </w:r>
    </w:p>
    <w:p w:rsidR="00720267" w:rsidRDefault="00720267"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lang w:val="fr-FR"/>
        </w:rPr>
      </w:pPr>
      <w:r w:rsidRPr="004625A6">
        <w:rPr>
          <w:rFonts w:ascii="Courier New" w:hAnsi="Courier New" w:cs="Courier New"/>
          <w:szCs w:val="24"/>
          <w:lang w:val="fr-FR"/>
        </w:rPr>
        <w:t>ACE</w:t>
      </w:r>
      <w:r w:rsidRPr="004625A6">
        <w:rPr>
          <w:rFonts w:ascii="Courier New" w:hAnsi="Courier New" w:cs="Courier New"/>
          <w:szCs w:val="24"/>
          <w:lang w:val="fr-FR"/>
        </w:rPr>
        <w:tab/>
      </w:r>
      <w:r w:rsidRPr="004625A6">
        <w:rPr>
          <w:rFonts w:ascii="Courier New" w:hAnsi="Courier New" w:cs="Courier New"/>
          <w:szCs w:val="24"/>
          <w:lang w:val="fr-FR"/>
        </w:rPr>
        <w:tab/>
        <w:t xml:space="preserve">   </w:t>
      </w:r>
      <w:r w:rsidR="004625A6" w:rsidRPr="004625A6">
        <w:rPr>
          <w:rFonts w:ascii="Courier New" w:hAnsi="Courier New" w:cs="Courier New"/>
          <w:szCs w:val="24"/>
          <w:lang w:val="fr-FR"/>
        </w:rPr>
        <w:tab/>
      </w:r>
      <w:r w:rsidRPr="004625A6">
        <w:rPr>
          <w:rFonts w:ascii="Courier New" w:hAnsi="Courier New" w:cs="Courier New"/>
          <w:szCs w:val="24"/>
          <w:lang w:val="fr-FR"/>
        </w:rPr>
        <w:t>aviation combat element</w:t>
      </w:r>
    </w:p>
    <w:p w:rsidR="00901D1F" w:rsidRPr="004625A6" w:rsidRDefault="00901D1F"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lang w:val="fr-FR"/>
        </w:rPr>
      </w:pPr>
      <w:r>
        <w:rPr>
          <w:rFonts w:ascii="Courier New" w:hAnsi="Courier New" w:cs="Courier New"/>
          <w:szCs w:val="24"/>
          <w:lang w:val="fr-FR"/>
        </w:rPr>
        <w:t>AMETL</w:t>
      </w:r>
      <w:r>
        <w:rPr>
          <w:rFonts w:ascii="Courier New" w:hAnsi="Courier New" w:cs="Courier New"/>
          <w:szCs w:val="24"/>
          <w:lang w:val="fr-FR"/>
        </w:rPr>
        <w:tab/>
      </w:r>
      <w:r>
        <w:rPr>
          <w:rFonts w:ascii="Courier New" w:hAnsi="Courier New" w:cs="Courier New"/>
          <w:szCs w:val="24"/>
          <w:lang w:val="fr-FR"/>
        </w:rPr>
        <w:tab/>
        <w:t>agency mission essential task list</w:t>
      </w:r>
    </w:p>
    <w:p w:rsidR="00720267" w:rsidRPr="004625A6" w:rsidRDefault="004625A6" w:rsidP="00CF7C1E">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lang w:val="fr-FR"/>
        </w:rPr>
      </w:pPr>
      <w:r w:rsidRPr="004625A6">
        <w:rPr>
          <w:rFonts w:ascii="Courier New" w:hAnsi="Courier New" w:cs="Courier New"/>
          <w:szCs w:val="24"/>
          <w:lang w:val="fr-FR"/>
        </w:rPr>
        <w:t>AVN</w:t>
      </w:r>
      <w:r w:rsidRPr="004625A6">
        <w:rPr>
          <w:rFonts w:ascii="Courier New" w:hAnsi="Courier New" w:cs="Courier New"/>
          <w:szCs w:val="24"/>
          <w:lang w:val="fr-FR"/>
        </w:rPr>
        <w:tab/>
      </w:r>
      <w:r w:rsidRPr="004625A6">
        <w:rPr>
          <w:rFonts w:ascii="Courier New" w:hAnsi="Courier New" w:cs="Courier New"/>
          <w:szCs w:val="24"/>
          <w:lang w:val="fr-FR"/>
        </w:rPr>
        <w:tab/>
      </w:r>
      <w:r w:rsidRPr="004625A6">
        <w:rPr>
          <w:rFonts w:ascii="Courier New" w:hAnsi="Courier New" w:cs="Courier New"/>
          <w:szCs w:val="24"/>
          <w:lang w:val="fr-FR"/>
        </w:rPr>
        <w:tab/>
        <w:t>aviation</w:t>
      </w:r>
    </w:p>
    <w:p w:rsidR="004625A6" w:rsidRDefault="00720267"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s>
        <w:rPr>
          <w:rFonts w:ascii="Courier New" w:hAnsi="Courier New" w:cs="Courier New"/>
          <w:szCs w:val="24"/>
        </w:rPr>
      </w:pPr>
      <w:r w:rsidRPr="001E3409">
        <w:rPr>
          <w:rFonts w:ascii="Courier New" w:hAnsi="Courier New" w:cs="Courier New"/>
          <w:szCs w:val="24"/>
        </w:rPr>
        <w:t>C</w:t>
      </w:r>
      <w:r w:rsidR="004625A6">
        <w:rPr>
          <w:rFonts w:ascii="Courier New" w:hAnsi="Courier New" w:cs="Courier New"/>
          <w:szCs w:val="24"/>
        </w:rPr>
        <w:t>CDR</w:t>
      </w:r>
      <w:r w:rsidR="004625A6">
        <w:rPr>
          <w:rFonts w:ascii="Courier New" w:hAnsi="Courier New" w:cs="Courier New"/>
          <w:szCs w:val="24"/>
        </w:rPr>
        <w:tab/>
      </w:r>
      <w:r w:rsidR="004625A6">
        <w:rPr>
          <w:rFonts w:ascii="Courier New" w:hAnsi="Courier New" w:cs="Courier New"/>
          <w:szCs w:val="24"/>
        </w:rPr>
        <w:tab/>
      </w:r>
      <w:r w:rsidR="004625A6">
        <w:rPr>
          <w:rFonts w:ascii="Courier New" w:hAnsi="Courier New" w:cs="Courier New"/>
          <w:szCs w:val="24"/>
        </w:rPr>
        <w:tab/>
        <w:t>combatant commander</w:t>
      </w:r>
    </w:p>
    <w:p w:rsidR="00720267" w:rsidRPr="001E3409" w:rsidRDefault="004625A6"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s>
        <w:rPr>
          <w:rFonts w:ascii="Courier New" w:hAnsi="Courier New" w:cs="Courier New"/>
          <w:szCs w:val="24"/>
        </w:rPr>
      </w:pPr>
      <w:r>
        <w:rPr>
          <w:rFonts w:ascii="Courier New" w:hAnsi="Courier New" w:cs="Courier New"/>
          <w:szCs w:val="24"/>
        </w:rPr>
        <w:t>C</w:t>
      </w:r>
      <w:r w:rsidR="00720267" w:rsidRPr="001E3409">
        <w:rPr>
          <w:rFonts w:ascii="Courier New" w:hAnsi="Courier New" w:cs="Courier New"/>
          <w:szCs w:val="24"/>
        </w:rPr>
        <w:t xml:space="preserve">D&amp;I         </w:t>
      </w:r>
      <w:r>
        <w:rPr>
          <w:rFonts w:ascii="Courier New" w:hAnsi="Courier New" w:cs="Courier New"/>
          <w:szCs w:val="24"/>
        </w:rPr>
        <w:tab/>
      </w:r>
      <w:r w:rsidR="00720267">
        <w:rPr>
          <w:rFonts w:ascii="Courier New" w:hAnsi="Courier New" w:cs="Courier New"/>
          <w:szCs w:val="24"/>
        </w:rPr>
        <w:t>c</w:t>
      </w:r>
      <w:r w:rsidR="00720267" w:rsidRPr="001E3409">
        <w:rPr>
          <w:rFonts w:ascii="Courier New" w:hAnsi="Courier New" w:cs="Courier New"/>
          <w:szCs w:val="24"/>
        </w:rPr>
        <w:t xml:space="preserve">ombat </w:t>
      </w:r>
      <w:r w:rsidR="00720267">
        <w:rPr>
          <w:rFonts w:ascii="Courier New" w:hAnsi="Courier New" w:cs="Courier New"/>
          <w:szCs w:val="24"/>
        </w:rPr>
        <w:t>d</w:t>
      </w:r>
      <w:r w:rsidR="00720267" w:rsidRPr="001E3409">
        <w:rPr>
          <w:rFonts w:ascii="Courier New" w:hAnsi="Courier New" w:cs="Courier New"/>
          <w:szCs w:val="24"/>
        </w:rPr>
        <w:t xml:space="preserve">evelopment &amp; </w:t>
      </w:r>
      <w:r w:rsidR="00720267">
        <w:rPr>
          <w:rFonts w:ascii="Courier New" w:hAnsi="Courier New" w:cs="Courier New"/>
          <w:szCs w:val="24"/>
        </w:rPr>
        <w:t>i</w:t>
      </w:r>
      <w:r w:rsidR="00720267" w:rsidRPr="001E3409">
        <w:rPr>
          <w:rFonts w:ascii="Courier New" w:hAnsi="Courier New" w:cs="Courier New"/>
          <w:szCs w:val="24"/>
        </w:rPr>
        <w:t>ntegration</w:t>
      </w:r>
    </w:p>
    <w:p w:rsidR="00720267" w:rsidRPr="001E3409" w:rsidRDefault="00720267"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s>
        <w:rPr>
          <w:rFonts w:ascii="Courier New" w:hAnsi="Courier New" w:cs="Courier New"/>
          <w:szCs w:val="24"/>
        </w:rPr>
      </w:pPr>
      <w:r w:rsidRPr="001E3409">
        <w:rPr>
          <w:rFonts w:ascii="Courier New" w:hAnsi="Courier New" w:cs="Courier New"/>
          <w:szCs w:val="24"/>
        </w:rPr>
        <w:t>CE</w:t>
      </w:r>
      <w:r w:rsidRPr="001E3409">
        <w:rPr>
          <w:rFonts w:ascii="Courier New" w:hAnsi="Courier New" w:cs="Courier New"/>
          <w:szCs w:val="24"/>
        </w:rPr>
        <w:tab/>
      </w:r>
      <w:r w:rsidRPr="001E3409">
        <w:rPr>
          <w:rFonts w:ascii="Courier New" w:hAnsi="Courier New" w:cs="Courier New"/>
          <w:szCs w:val="24"/>
        </w:rPr>
        <w:tab/>
        <w:t xml:space="preserve">   </w:t>
      </w:r>
      <w:r w:rsidR="004625A6">
        <w:rPr>
          <w:rFonts w:ascii="Courier New" w:hAnsi="Courier New" w:cs="Courier New"/>
          <w:szCs w:val="24"/>
        </w:rPr>
        <w:tab/>
      </w:r>
      <w:r w:rsidRPr="001E3409">
        <w:rPr>
          <w:rFonts w:ascii="Courier New" w:hAnsi="Courier New" w:cs="Courier New"/>
          <w:szCs w:val="24"/>
        </w:rPr>
        <w:t>command element</w:t>
      </w:r>
    </w:p>
    <w:p w:rsidR="004625A6" w:rsidRDefault="00720267"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 xml:space="preserve">CG           </w:t>
      </w:r>
      <w:r w:rsidR="004625A6">
        <w:rPr>
          <w:rFonts w:ascii="Courier New" w:hAnsi="Courier New" w:cs="Courier New"/>
          <w:szCs w:val="24"/>
        </w:rPr>
        <w:tab/>
      </w:r>
      <w:r>
        <w:rPr>
          <w:rFonts w:ascii="Courier New" w:hAnsi="Courier New" w:cs="Courier New"/>
          <w:szCs w:val="24"/>
        </w:rPr>
        <w:t>c</w:t>
      </w:r>
      <w:r w:rsidRPr="001E3409">
        <w:rPr>
          <w:rFonts w:ascii="Courier New" w:hAnsi="Courier New" w:cs="Courier New"/>
          <w:szCs w:val="24"/>
        </w:rPr>
        <w:t xml:space="preserve">ommanding </w:t>
      </w:r>
      <w:r>
        <w:rPr>
          <w:rFonts w:ascii="Courier New" w:hAnsi="Courier New" w:cs="Courier New"/>
          <w:szCs w:val="24"/>
        </w:rPr>
        <w:t>g</w:t>
      </w:r>
      <w:r w:rsidRPr="001E3409">
        <w:rPr>
          <w:rFonts w:ascii="Courier New" w:hAnsi="Courier New" w:cs="Courier New"/>
          <w:szCs w:val="24"/>
        </w:rPr>
        <w:t>eneral</w:t>
      </w:r>
    </w:p>
    <w:p w:rsidR="004625A6" w:rsidRPr="001E3409" w:rsidRDefault="004625A6"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CJCSI</w:t>
      </w:r>
      <w:r>
        <w:rPr>
          <w:rFonts w:ascii="Courier New" w:hAnsi="Courier New" w:cs="Courier New"/>
          <w:szCs w:val="24"/>
        </w:rPr>
        <w:tab/>
      </w:r>
      <w:r>
        <w:rPr>
          <w:rFonts w:ascii="Courier New" w:hAnsi="Courier New" w:cs="Courier New"/>
          <w:szCs w:val="24"/>
        </w:rPr>
        <w:tab/>
        <w:t>Chairman of the Joint Chiefs of Staff Instruction</w:t>
      </w:r>
    </w:p>
    <w:p w:rsidR="00775281" w:rsidRPr="001E3409" w:rsidRDefault="00720267"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 xml:space="preserve">COCOM        </w:t>
      </w:r>
      <w:r w:rsidR="004625A6">
        <w:rPr>
          <w:rFonts w:ascii="Courier New" w:hAnsi="Courier New" w:cs="Courier New"/>
          <w:szCs w:val="24"/>
        </w:rPr>
        <w:tab/>
      </w:r>
      <w:r>
        <w:rPr>
          <w:rFonts w:ascii="Courier New" w:hAnsi="Courier New" w:cs="Courier New"/>
          <w:szCs w:val="24"/>
        </w:rPr>
        <w:t>c</w:t>
      </w:r>
      <w:r w:rsidRPr="001E3409">
        <w:rPr>
          <w:rFonts w:ascii="Courier New" w:hAnsi="Courier New" w:cs="Courier New"/>
          <w:szCs w:val="24"/>
        </w:rPr>
        <w:t xml:space="preserve">ombatant </w:t>
      </w:r>
      <w:r>
        <w:rPr>
          <w:rFonts w:ascii="Courier New" w:hAnsi="Courier New" w:cs="Courier New"/>
          <w:szCs w:val="24"/>
        </w:rPr>
        <w:t>c</w:t>
      </w:r>
      <w:r w:rsidRPr="001E3409">
        <w:rPr>
          <w:rFonts w:ascii="Courier New" w:hAnsi="Courier New" w:cs="Courier New"/>
          <w:szCs w:val="24"/>
        </w:rPr>
        <w:t>ommander</w:t>
      </w:r>
      <w:r w:rsidR="005814C1">
        <w:rPr>
          <w:rFonts w:ascii="Courier New" w:hAnsi="Courier New" w:cs="Courier New"/>
          <w:szCs w:val="24"/>
        </w:rPr>
        <w:t xml:space="preserve"> </w:t>
      </w:r>
      <w:r w:rsidR="00AD72D8">
        <w:rPr>
          <w:rFonts w:ascii="Courier New" w:hAnsi="Courier New" w:cs="Courier New"/>
          <w:szCs w:val="24"/>
        </w:rPr>
        <w:br/>
      </w:r>
      <w:r w:rsidR="00775281">
        <w:rPr>
          <w:rFonts w:ascii="Courier New" w:hAnsi="Courier New" w:cs="Courier New"/>
          <w:szCs w:val="24"/>
        </w:rPr>
        <w:t>COI</w:t>
      </w:r>
      <w:r w:rsidR="00775281">
        <w:rPr>
          <w:rFonts w:ascii="Courier New" w:hAnsi="Courier New" w:cs="Courier New"/>
          <w:szCs w:val="24"/>
        </w:rPr>
        <w:tab/>
      </w:r>
      <w:r w:rsidR="00775281">
        <w:rPr>
          <w:rFonts w:ascii="Courier New" w:hAnsi="Courier New" w:cs="Courier New"/>
          <w:szCs w:val="24"/>
        </w:rPr>
        <w:tab/>
      </w:r>
      <w:r w:rsidR="00775281">
        <w:rPr>
          <w:rFonts w:ascii="Courier New" w:hAnsi="Courier New" w:cs="Courier New"/>
          <w:szCs w:val="24"/>
        </w:rPr>
        <w:tab/>
        <w:t>community of interest</w:t>
      </w:r>
    </w:p>
    <w:p w:rsidR="00720267" w:rsidRDefault="00720267"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COMMARFOR</w:t>
      </w:r>
      <w:r w:rsidRPr="001E3409">
        <w:rPr>
          <w:rFonts w:ascii="Courier New" w:hAnsi="Courier New" w:cs="Courier New"/>
          <w:szCs w:val="24"/>
        </w:rPr>
        <w:tab/>
        <w:t xml:space="preserve">   </w:t>
      </w:r>
      <w:r w:rsidR="004625A6">
        <w:rPr>
          <w:rFonts w:ascii="Courier New" w:hAnsi="Courier New" w:cs="Courier New"/>
          <w:szCs w:val="24"/>
        </w:rPr>
        <w:tab/>
      </w:r>
      <w:r>
        <w:rPr>
          <w:rFonts w:ascii="Courier New" w:hAnsi="Courier New" w:cs="Courier New"/>
          <w:szCs w:val="24"/>
        </w:rPr>
        <w:t>c</w:t>
      </w:r>
      <w:r w:rsidRPr="001E3409">
        <w:rPr>
          <w:rFonts w:ascii="Courier New" w:hAnsi="Courier New" w:cs="Courier New"/>
          <w:szCs w:val="24"/>
        </w:rPr>
        <w:t xml:space="preserve">ommander, </w:t>
      </w:r>
      <w:r w:rsidR="005814C1">
        <w:rPr>
          <w:rFonts w:ascii="Courier New" w:hAnsi="Courier New" w:cs="Courier New"/>
          <w:szCs w:val="24"/>
        </w:rPr>
        <w:t xml:space="preserve">Marine Corps </w:t>
      </w:r>
      <w:r w:rsidR="007B3607">
        <w:rPr>
          <w:rFonts w:ascii="Courier New" w:hAnsi="Courier New" w:cs="Courier New"/>
          <w:szCs w:val="24"/>
        </w:rPr>
        <w:t>F</w:t>
      </w:r>
      <w:r w:rsidR="007B3607" w:rsidRPr="001E3409">
        <w:rPr>
          <w:rFonts w:ascii="Courier New" w:hAnsi="Courier New" w:cs="Courier New"/>
          <w:szCs w:val="24"/>
        </w:rPr>
        <w:t>orces</w:t>
      </w:r>
      <w:r w:rsidR="007B3607">
        <w:rPr>
          <w:rFonts w:ascii="Courier New" w:hAnsi="Courier New" w:cs="Courier New"/>
          <w:szCs w:val="24"/>
        </w:rPr>
        <w:t xml:space="preserve"> </w:t>
      </w:r>
    </w:p>
    <w:p w:rsidR="00775281" w:rsidRPr="001E3409" w:rsidRDefault="00775281"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COMMARFORCOM</w:t>
      </w:r>
      <w:r>
        <w:rPr>
          <w:rFonts w:ascii="Courier New" w:hAnsi="Courier New" w:cs="Courier New"/>
          <w:szCs w:val="24"/>
        </w:rPr>
        <w:tab/>
        <w:t xml:space="preserve">commander, </w:t>
      </w:r>
      <w:r w:rsidR="005814C1">
        <w:rPr>
          <w:rFonts w:ascii="Courier New" w:hAnsi="Courier New" w:cs="Courier New"/>
          <w:szCs w:val="24"/>
        </w:rPr>
        <w:t xml:space="preserve">Marine Corps </w:t>
      </w:r>
      <w:r w:rsidR="007B3607" w:rsidRPr="00F20A65">
        <w:rPr>
          <w:rFonts w:ascii="Courier New" w:hAnsi="Courier New" w:cs="Courier New"/>
          <w:szCs w:val="24"/>
        </w:rPr>
        <w:t>F</w:t>
      </w:r>
      <w:r w:rsidR="007B3607">
        <w:rPr>
          <w:rFonts w:ascii="Courier New" w:hAnsi="Courier New" w:cs="Courier New"/>
          <w:szCs w:val="24"/>
        </w:rPr>
        <w:t xml:space="preserve">orces </w:t>
      </w:r>
      <w:r w:rsidR="005814C1">
        <w:rPr>
          <w:rFonts w:ascii="Courier New" w:hAnsi="Courier New" w:cs="Courier New"/>
          <w:szCs w:val="24"/>
        </w:rPr>
        <w:t>Command</w:t>
      </w:r>
    </w:p>
    <w:p w:rsidR="00720267" w:rsidRDefault="00720267" w:rsidP="00CF7C1E">
      <w:pPr>
        <w:tabs>
          <w:tab w:val="left" w:pos="720"/>
        </w:tabs>
        <w:ind w:right="-360"/>
        <w:rPr>
          <w:rFonts w:cs="Courier New"/>
          <w:szCs w:val="24"/>
        </w:rPr>
      </w:pPr>
      <w:r w:rsidRPr="001E3409">
        <w:rPr>
          <w:rFonts w:cs="Courier New"/>
          <w:szCs w:val="24"/>
        </w:rPr>
        <w:t xml:space="preserve">CONPLAN      </w:t>
      </w:r>
      <w:r w:rsidR="004625A6">
        <w:rPr>
          <w:rFonts w:cs="Courier New"/>
          <w:szCs w:val="24"/>
        </w:rPr>
        <w:tab/>
      </w:r>
      <w:r>
        <w:rPr>
          <w:rFonts w:cs="Courier New"/>
          <w:szCs w:val="24"/>
        </w:rPr>
        <w:t>c</w:t>
      </w:r>
      <w:r w:rsidRPr="001E3409">
        <w:rPr>
          <w:rFonts w:cs="Courier New"/>
          <w:szCs w:val="24"/>
        </w:rPr>
        <w:t>on</w:t>
      </w:r>
      <w:r w:rsidR="003760EF">
        <w:rPr>
          <w:rFonts w:cs="Courier New"/>
          <w:szCs w:val="24"/>
        </w:rPr>
        <w:t xml:space="preserve">cept </w:t>
      </w:r>
      <w:r>
        <w:rPr>
          <w:rFonts w:cs="Courier New"/>
          <w:szCs w:val="24"/>
        </w:rPr>
        <w:t>p</w:t>
      </w:r>
      <w:r w:rsidRPr="001E3409">
        <w:rPr>
          <w:rFonts w:cs="Courier New"/>
          <w:szCs w:val="24"/>
        </w:rPr>
        <w:t>lan</w:t>
      </w:r>
      <w:r w:rsidR="005814C1">
        <w:rPr>
          <w:rFonts w:cs="Courier New"/>
          <w:szCs w:val="24"/>
        </w:rPr>
        <w:t>: operation plan in concept form</w:t>
      </w:r>
    </w:p>
    <w:p w:rsidR="00775281" w:rsidRPr="005C5B53" w:rsidRDefault="00775281" w:rsidP="00720267">
      <w:pPr>
        <w:pStyle w:val="Normala"/>
        <w:ind w:firstLine="0"/>
        <w:rPr>
          <w:rFonts w:ascii="Courier New" w:hAnsi="Courier New" w:cs="Courier New"/>
          <w:szCs w:val="24"/>
        </w:rPr>
      </w:pPr>
      <w:r>
        <w:rPr>
          <w:rFonts w:ascii="Courier New" w:hAnsi="Courier New" w:cs="Courier New"/>
          <w:szCs w:val="24"/>
        </w:rPr>
        <w:t>DOTMLPF</w:t>
      </w:r>
      <w:r>
        <w:rPr>
          <w:rFonts w:ascii="Courier New" w:hAnsi="Courier New" w:cs="Courier New"/>
          <w:szCs w:val="24"/>
        </w:rPr>
        <w:tab/>
      </w:r>
      <w:r>
        <w:rPr>
          <w:rFonts w:ascii="Courier New" w:hAnsi="Courier New" w:cs="Courier New"/>
          <w:szCs w:val="24"/>
        </w:rPr>
        <w:tab/>
      </w:r>
      <w:r w:rsidRPr="005C5B53">
        <w:rPr>
          <w:rFonts w:ascii="Courier New" w:hAnsi="Courier New" w:cs="Courier New"/>
          <w:szCs w:val="24"/>
        </w:rPr>
        <w:t>doctrine</w:t>
      </w:r>
      <w:r w:rsidR="009705F1" w:rsidRPr="005C5B53">
        <w:rPr>
          <w:rFonts w:ascii="Courier New" w:hAnsi="Courier New" w:cs="Courier New"/>
          <w:szCs w:val="24"/>
        </w:rPr>
        <w:t>, organization, training, materiel,</w:t>
      </w:r>
    </w:p>
    <w:p w:rsidR="00346B32" w:rsidRDefault="005814C1" w:rsidP="00346B32">
      <w:pPr>
        <w:pStyle w:val="Normala"/>
        <w:ind w:left="2160" w:firstLine="0"/>
        <w:rPr>
          <w:rFonts w:ascii="Courier New" w:hAnsi="Courier New" w:cs="Courier New"/>
          <w:szCs w:val="24"/>
        </w:rPr>
      </w:pPr>
      <w:r w:rsidRPr="005C5B53">
        <w:rPr>
          <w:rFonts w:ascii="Courier New" w:hAnsi="Courier New" w:cs="Courier New"/>
          <w:szCs w:val="24"/>
        </w:rPr>
        <w:t xml:space="preserve">leadership and education, </w:t>
      </w:r>
      <w:r w:rsidR="003760EF" w:rsidRPr="005C5B53">
        <w:rPr>
          <w:rFonts w:ascii="Courier New" w:hAnsi="Courier New" w:cs="Courier New"/>
          <w:szCs w:val="24"/>
        </w:rPr>
        <w:t>p</w:t>
      </w:r>
      <w:r w:rsidR="009705F1" w:rsidRPr="005C5B53">
        <w:rPr>
          <w:rFonts w:ascii="Courier New" w:hAnsi="Courier New" w:cs="Courier New"/>
          <w:szCs w:val="24"/>
        </w:rPr>
        <w:t xml:space="preserve">ersonnel, </w:t>
      </w:r>
      <w:r w:rsidRPr="005C5B53">
        <w:rPr>
          <w:rFonts w:ascii="Courier New" w:hAnsi="Courier New" w:cs="Courier New"/>
          <w:szCs w:val="24"/>
        </w:rPr>
        <w:t xml:space="preserve">and </w:t>
      </w:r>
      <w:r w:rsidR="009705F1" w:rsidRPr="005C5B53">
        <w:rPr>
          <w:rFonts w:ascii="Courier New" w:hAnsi="Courier New" w:cs="Courier New"/>
          <w:szCs w:val="24"/>
        </w:rPr>
        <w:t>facilities</w:t>
      </w:r>
    </w:p>
    <w:p w:rsidR="00775281" w:rsidRDefault="00775281" w:rsidP="00720267">
      <w:pPr>
        <w:pStyle w:val="Normala"/>
        <w:ind w:firstLine="0"/>
        <w:rPr>
          <w:rFonts w:ascii="Courier New" w:hAnsi="Courier New" w:cs="Courier New"/>
          <w:szCs w:val="24"/>
        </w:rPr>
      </w:pPr>
      <w:r>
        <w:rPr>
          <w:rFonts w:ascii="Courier New" w:hAnsi="Courier New" w:cs="Courier New"/>
          <w:szCs w:val="24"/>
        </w:rPr>
        <w:t>DOD</w:t>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 xml:space="preserve">Department of Defense </w:t>
      </w:r>
    </w:p>
    <w:p w:rsidR="00720267" w:rsidRDefault="00720267" w:rsidP="00720267">
      <w:pPr>
        <w:pStyle w:val="Normala"/>
        <w:ind w:firstLine="0"/>
        <w:rPr>
          <w:rFonts w:ascii="Courier New" w:hAnsi="Courier New" w:cs="Courier New"/>
          <w:szCs w:val="24"/>
        </w:rPr>
      </w:pPr>
      <w:r w:rsidRPr="001E3409">
        <w:rPr>
          <w:rFonts w:ascii="Courier New" w:hAnsi="Courier New" w:cs="Courier New"/>
          <w:szCs w:val="24"/>
        </w:rPr>
        <w:t>DRRS</w:t>
      </w:r>
      <w:r w:rsidRPr="001E3409">
        <w:rPr>
          <w:rFonts w:ascii="Courier New" w:hAnsi="Courier New" w:cs="Courier New"/>
          <w:szCs w:val="24"/>
        </w:rPr>
        <w:tab/>
        <w:t xml:space="preserve">        </w:t>
      </w:r>
      <w:r w:rsidR="004625A6">
        <w:rPr>
          <w:rFonts w:ascii="Courier New" w:hAnsi="Courier New" w:cs="Courier New"/>
          <w:szCs w:val="24"/>
        </w:rPr>
        <w:tab/>
      </w:r>
      <w:r w:rsidR="00775281">
        <w:rPr>
          <w:rFonts w:ascii="Courier New" w:hAnsi="Courier New" w:cs="Courier New"/>
          <w:szCs w:val="24"/>
        </w:rPr>
        <w:t>D</w:t>
      </w:r>
      <w:r w:rsidRPr="001E3409">
        <w:rPr>
          <w:rFonts w:ascii="Courier New" w:hAnsi="Courier New" w:cs="Courier New"/>
          <w:szCs w:val="24"/>
        </w:rPr>
        <w:t xml:space="preserve">efense </w:t>
      </w:r>
      <w:r w:rsidR="00775281">
        <w:rPr>
          <w:rFonts w:ascii="Courier New" w:hAnsi="Courier New" w:cs="Courier New"/>
          <w:szCs w:val="24"/>
        </w:rPr>
        <w:t>R</w:t>
      </w:r>
      <w:r w:rsidRPr="001E3409">
        <w:rPr>
          <w:rFonts w:ascii="Courier New" w:hAnsi="Courier New" w:cs="Courier New"/>
          <w:szCs w:val="24"/>
        </w:rPr>
        <w:t xml:space="preserve">eadiness </w:t>
      </w:r>
      <w:r w:rsidR="00775281">
        <w:rPr>
          <w:rFonts w:ascii="Courier New" w:hAnsi="Courier New" w:cs="Courier New"/>
          <w:szCs w:val="24"/>
        </w:rPr>
        <w:t>R</w:t>
      </w:r>
      <w:r w:rsidRPr="001E3409">
        <w:rPr>
          <w:rFonts w:ascii="Courier New" w:hAnsi="Courier New" w:cs="Courier New"/>
          <w:szCs w:val="24"/>
        </w:rPr>
        <w:t xml:space="preserve">eporting </w:t>
      </w:r>
      <w:r w:rsidR="00775281">
        <w:rPr>
          <w:rFonts w:ascii="Courier New" w:hAnsi="Courier New" w:cs="Courier New"/>
          <w:szCs w:val="24"/>
        </w:rPr>
        <w:t>S</w:t>
      </w:r>
      <w:r w:rsidRPr="001E3409">
        <w:rPr>
          <w:rFonts w:ascii="Courier New" w:hAnsi="Courier New" w:cs="Courier New"/>
          <w:szCs w:val="24"/>
        </w:rPr>
        <w:t>ystem</w:t>
      </w:r>
      <w:r w:rsidR="00775281">
        <w:rPr>
          <w:rFonts w:ascii="Courier New" w:hAnsi="Courier New" w:cs="Courier New"/>
          <w:szCs w:val="24"/>
        </w:rPr>
        <w:tab/>
        <w:t>(D</w:t>
      </w:r>
      <w:r w:rsidR="00227E74">
        <w:rPr>
          <w:rFonts w:ascii="Courier New" w:hAnsi="Courier New" w:cs="Courier New"/>
          <w:szCs w:val="24"/>
        </w:rPr>
        <w:t>O</w:t>
      </w:r>
      <w:r w:rsidR="00775281">
        <w:rPr>
          <w:rFonts w:ascii="Courier New" w:hAnsi="Courier New" w:cs="Courier New"/>
          <w:szCs w:val="24"/>
        </w:rPr>
        <w:t>D)</w:t>
      </w:r>
    </w:p>
    <w:p w:rsidR="00775281" w:rsidRDefault="00775281" w:rsidP="00720267">
      <w:pPr>
        <w:pStyle w:val="Normala"/>
        <w:ind w:firstLine="0"/>
        <w:rPr>
          <w:rFonts w:ascii="Courier New" w:hAnsi="Courier New" w:cs="Courier New"/>
          <w:szCs w:val="24"/>
        </w:rPr>
      </w:pPr>
      <w:r>
        <w:rPr>
          <w:rFonts w:ascii="Courier New" w:hAnsi="Courier New" w:cs="Courier New"/>
          <w:szCs w:val="24"/>
        </w:rPr>
        <w:t>DRRS-MC</w:t>
      </w:r>
      <w:r>
        <w:rPr>
          <w:rFonts w:ascii="Courier New" w:hAnsi="Courier New" w:cs="Courier New"/>
          <w:szCs w:val="24"/>
        </w:rPr>
        <w:tab/>
      </w:r>
      <w:r>
        <w:rPr>
          <w:rFonts w:ascii="Courier New" w:hAnsi="Courier New" w:cs="Courier New"/>
          <w:szCs w:val="24"/>
        </w:rPr>
        <w:tab/>
        <w:t>Defense Readiness Reporting System-Marine Corps</w:t>
      </w:r>
    </w:p>
    <w:p w:rsidR="00775281" w:rsidRDefault="00775281" w:rsidP="00720267">
      <w:pPr>
        <w:pStyle w:val="Normala"/>
        <w:ind w:firstLine="0"/>
        <w:rPr>
          <w:rFonts w:ascii="Courier New" w:hAnsi="Courier New" w:cs="Courier New"/>
          <w:szCs w:val="24"/>
        </w:rPr>
      </w:pPr>
      <w:r>
        <w:rPr>
          <w:rFonts w:ascii="Courier New" w:hAnsi="Courier New" w:cs="Courier New"/>
          <w:szCs w:val="24"/>
        </w:rPr>
        <w:t>DRRS-MI</w:t>
      </w:r>
      <w:r>
        <w:rPr>
          <w:rFonts w:ascii="Courier New" w:hAnsi="Courier New" w:cs="Courier New"/>
          <w:szCs w:val="24"/>
        </w:rPr>
        <w:tab/>
      </w:r>
      <w:r>
        <w:rPr>
          <w:rFonts w:ascii="Courier New" w:hAnsi="Courier New" w:cs="Courier New"/>
          <w:szCs w:val="24"/>
        </w:rPr>
        <w:tab/>
        <w:t>Defense Readiness Reporting System-Marine</w:t>
      </w:r>
    </w:p>
    <w:p w:rsidR="00346B32" w:rsidRDefault="00775281" w:rsidP="00346B32">
      <w:pPr>
        <w:pStyle w:val="Normala"/>
        <w:ind w:firstLine="0"/>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Installations</w:t>
      </w:r>
      <w:r w:rsidR="00A91E2D">
        <w:rPr>
          <w:rFonts w:ascii="Courier New" w:hAnsi="Courier New" w:cs="Courier New"/>
          <w:szCs w:val="24"/>
        </w:rPr>
        <w:t xml:space="preserve"> Council</w:t>
      </w:r>
    </w:p>
    <w:p w:rsidR="00346B32" w:rsidRDefault="00720267" w:rsidP="00346B32">
      <w:pPr>
        <w:pStyle w:val="Normala"/>
        <w:ind w:firstLine="0"/>
        <w:rPr>
          <w:rFonts w:ascii="Courier New" w:hAnsi="Courier New" w:cs="Courier New"/>
          <w:szCs w:val="24"/>
        </w:rPr>
      </w:pPr>
      <w:r w:rsidRPr="001E3409">
        <w:rPr>
          <w:rFonts w:ascii="Courier New" w:hAnsi="Courier New" w:cs="Courier New"/>
          <w:szCs w:val="24"/>
        </w:rPr>
        <w:t>E</w:t>
      </w:r>
      <w:r w:rsidR="00775281">
        <w:rPr>
          <w:rFonts w:ascii="Courier New" w:hAnsi="Courier New" w:cs="Courier New"/>
          <w:szCs w:val="24"/>
        </w:rPr>
        <w:t>FDS</w:t>
      </w:r>
      <w:r w:rsidR="00775281">
        <w:rPr>
          <w:rFonts w:ascii="Courier New" w:hAnsi="Courier New" w:cs="Courier New"/>
          <w:szCs w:val="24"/>
        </w:rPr>
        <w:tab/>
      </w:r>
      <w:r w:rsidR="00775281">
        <w:rPr>
          <w:rFonts w:ascii="Courier New" w:hAnsi="Courier New" w:cs="Courier New"/>
          <w:szCs w:val="24"/>
        </w:rPr>
        <w:tab/>
      </w:r>
      <w:r w:rsidR="00775281">
        <w:rPr>
          <w:rFonts w:ascii="Courier New" w:hAnsi="Courier New" w:cs="Courier New"/>
          <w:szCs w:val="24"/>
        </w:rPr>
        <w:tab/>
        <w:t>expeditionary force development system</w:t>
      </w:r>
    </w:p>
    <w:p w:rsidR="00346B32" w:rsidRDefault="00720267" w:rsidP="00346B32">
      <w:pPr>
        <w:tabs>
          <w:tab w:val="left" w:pos="720"/>
        </w:tabs>
        <w:ind w:right="-360"/>
        <w:rPr>
          <w:rFonts w:cs="Courier New"/>
          <w:szCs w:val="24"/>
        </w:rPr>
      </w:pPr>
      <w:r w:rsidRPr="001E3409">
        <w:rPr>
          <w:rFonts w:cs="Courier New"/>
          <w:szCs w:val="24"/>
        </w:rPr>
        <w:t>GCE</w:t>
      </w:r>
      <w:r w:rsidRPr="001E3409">
        <w:rPr>
          <w:rFonts w:cs="Courier New"/>
          <w:szCs w:val="24"/>
        </w:rPr>
        <w:tab/>
      </w:r>
      <w:r w:rsidRPr="001E3409">
        <w:rPr>
          <w:rFonts w:cs="Courier New"/>
          <w:szCs w:val="24"/>
        </w:rPr>
        <w:tab/>
        <w:t xml:space="preserve">   </w:t>
      </w:r>
      <w:r w:rsidR="004625A6">
        <w:rPr>
          <w:rFonts w:cs="Courier New"/>
          <w:szCs w:val="24"/>
        </w:rPr>
        <w:tab/>
      </w:r>
      <w:r w:rsidRPr="001E3409">
        <w:rPr>
          <w:rFonts w:cs="Courier New"/>
          <w:szCs w:val="24"/>
        </w:rPr>
        <w:t>ground combat element</w:t>
      </w:r>
    </w:p>
    <w:p w:rsidR="00775281" w:rsidRDefault="00720267" w:rsidP="0072026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H</w:t>
      </w:r>
      <w:r w:rsidR="00775281">
        <w:rPr>
          <w:rFonts w:ascii="Courier New" w:hAnsi="Courier New" w:cs="Courier New"/>
          <w:szCs w:val="24"/>
        </w:rPr>
        <w:t>HQ</w:t>
      </w:r>
      <w:r w:rsidR="00775281">
        <w:rPr>
          <w:rFonts w:ascii="Courier New" w:hAnsi="Courier New" w:cs="Courier New"/>
          <w:szCs w:val="24"/>
        </w:rPr>
        <w:tab/>
      </w:r>
      <w:r w:rsidR="00775281">
        <w:rPr>
          <w:rFonts w:ascii="Courier New" w:hAnsi="Courier New" w:cs="Courier New"/>
          <w:szCs w:val="24"/>
        </w:rPr>
        <w:tab/>
      </w:r>
      <w:r w:rsidR="00775281">
        <w:rPr>
          <w:rFonts w:ascii="Courier New" w:hAnsi="Courier New" w:cs="Courier New"/>
          <w:szCs w:val="24"/>
        </w:rPr>
        <w:tab/>
        <w:t>higher headquarters</w:t>
      </w:r>
    </w:p>
    <w:p w:rsidR="00346B32" w:rsidRDefault="00775281" w:rsidP="00346B32">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ourier New" w:hAnsi="Courier New" w:cs="Courier New"/>
          <w:szCs w:val="24"/>
        </w:rPr>
        <w:t>H</w:t>
      </w:r>
      <w:r w:rsidR="00720267" w:rsidRPr="001E3409">
        <w:rPr>
          <w:rFonts w:ascii="Courier New" w:hAnsi="Courier New" w:cs="Courier New"/>
          <w:szCs w:val="24"/>
        </w:rPr>
        <w:t>QMC</w:t>
      </w:r>
      <w:r w:rsidR="00720267" w:rsidRPr="001E3409">
        <w:rPr>
          <w:rFonts w:ascii="Courier New" w:hAnsi="Courier New" w:cs="Courier New"/>
          <w:szCs w:val="24"/>
        </w:rPr>
        <w:tab/>
      </w:r>
      <w:r w:rsidR="00720267" w:rsidRPr="001E3409">
        <w:rPr>
          <w:rFonts w:ascii="Courier New" w:hAnsi="Courier New" w:cs="Courier New"/>
          <w:szCs w:val="24"/>
        </w:rPr>
        <w:tab/>
        <w:t xml:space="preserve">   </w:t>
      </w:r>
      <w:r w:rsidR="00720267">
        <w:rPr>
          <w:rFonts w:ascii="Courier New" w:hAnsi="Courier New" w:cs="Courier New"/>
          <w:szCs w:val="24"/>
        </w:rPr>
        <w:t xml:space="preserve"> </w:t>
      </w:r>
      <w:r w:rsidR="004625A6">
        <w:rPr>
          <w:rFonts w:ascii="Courier New" w:hAnsi="Courier New" w:cs="Courier New"/>
          <w:szCs w:val="24"/>
        </w:rPr>
        <w:tab/>
      </w:r>
      <w:r>
        <w:rPr>
          <w:rFonts w:ascii="Courier New" w:hAnsi="Courier New" w:cs="Courier New"/>
          <w:szCs w:val="24"/>
        </w:rPr>
        <w:t>H</w:t>
      </w:r>
      <w:r w:rsidR="00720267" w:rsidRPr="001E3409">
        <w:rPr>
          <w:rFonts w:ascii="Courier New" w:hAnsi="Courier New" w:cs="Courier New"/>
          <w:szCs w:val="24"/>
        </w:rPr>
        <w:t xml:space="preserve">eadquarters, </w:t>
      </w:r>
      <w:r>
        <w:rPr>
          <w:rFonts w:ascii="Courier New" w:hAnsi="Courier New" w:cs="Courier New"/>
          <w:szCs w:val="24"/>
        </w:rPr>
        <w:t>U</w:t>
      </w:r>
      <w:r w:rsidR="00697B6D">
        <w:rPr>
          <w:rFonts w:ascii="Courier New" w:hAnsi="Courier New" w:cs="Courier New"/>
          <w:szCs w:val="24"/>
        </w:rPr>
        <w:t>nited States</w:t>
      </w:r>
      <w:r>
        <w:rPr>
          <w:rFonts w:ascii="Courier New" w:hAnsi="Courier New" w:cs="Courier New"/>
          <w:szCs w:val="24"/>
        </w:rPr>
        <w:t xml:space="preserve"> Marine Corps</w:t>
      </w:r>
    </w:p>
    <w:p w:rsidR="00437382" w:rsidRDefault="00437382" w:rsidP="00720267">
      <w:pPr>
        <w:tabs>
          <w:tab w:val="left" w:pos="720"/>
        </w:tabs>
        <w:ind w:right="-360"/>
      </w:pPr>
      <w:r>
        <w:t>I&amp;L</w:t>
      </w:r>
      <w:r>
        <w:tab/>
      </w:r>
      <w:r>
        <w:tab/>
      </w:r>
      <w:r w:rsidR="00AC1120">
        <w:tab/>
      </w:r>
      <w:r>
        <w:t>Installations and Logistics</w:t>
      </w:r>
    </w:p>
    <w:p w:rsidR="0028744C" w:rsidRDefault="0028744C" w:rsidP="0028744C">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MAGTF</w:t>
      </w:r>
      <w:r w:rsidRPr="001E3409">
        <w:rPr>
          <w:rFonts w:ascii="Courier New" w:hAnsi="Courier New" w:cs="Courier New"/>
          <w:szCs w:val="24"/>
        </w:rPr>
        <w:tab/>
        <w:t xml:space="preserve">    </w:t>
      </w:r>
      <w:r w:rsidR="004625A6">
        <w:rPr>
          <w:rFonts w:ascii="Courier New" w:hAnsi="Courier New" w:cs="Courier New"/>
          <w:szCs w:val="24"/>
        </w:rPr>
        <w:tab/>
      </w:r>
      <w:r w:rsidR="00BD0D89">
        <w:rPr>
          <w:rFonts w:ascii="Courier New" w:hAnsi="Courier New" w:cs="Courier New"/>
          <w:szCs w:val="24"/>
        </w:rPr>
        <w:t>M</w:t>
      </w:r>
      <w:r w:rsidR="005814C1" w:rsidRPr="001E3409">
        <w:rPr>
          <w:rFonts w:ascii="Courier New" w:hAnsi="Courier New" w:cs="Courier New"/>
          <w:szCs w:val="24"/>
        </w:rPr>
        <w:t xml:space="preserve">arine </w:t>
      </w:r>
      <w:r>
        <w:rPr>
          <w:rFonts w:ascii="Courier New" w:hAnsi="Courier New" w:cs="Courier New"/>
          <w:szCs w:val="24"/>
        </w:rPr>
        <w:t>a</w:t>
      </w:r>
      <w:r w:rsidRPr="001E3409">
        <w:rPr>
          <w:rFonts w:ascii="Courier New" w:hAnsi="Courier New" w:cs="Courier New"/>
          <w:szCs w:val="24"/>
        </w:rPr>
        <w:t>ir-</w:t>
      </w:r>
      <w:r>
        <w:rPr>
          <w:rFonts w:ascii="Courier New" w:hAnsi="Courier New" w:cs="Courier New"/>
          <w:szCs w:val="24"/>
        </w:rPr>
        <w:t>g</w:t>
      </w:r>
      <w:r w:rsidRPr="001E3409">
        <w:rPr>
          <w:rFonts w:ascii="Courier New" w:hAnsi="Courier New" w:cs="Courier New"/>
          <w:szCs w:val="24"/>
        </w:rPr>
        <w:t xml:space="preserve">round </w:t>
      </w:r>
      <w:r>
        <w:rPr>
          <w:rFonts w:ascii="Courier New" w:hAnsi="Courier New" w:cs="Courier New"/>
          <w:szCs w:val="24"/>
        </w:rPr>
        <w:t>t</w:t>
      </w:r>
      <w:r w:rsidRPr="001E3409">
        <w:rPr>
          <w:rFonts w:ascii="Courier New" w:hAnsi="Courier New" w:cs="Courier New"/>
          <w:szCs w:val="24"/>
        </w:rPr>
        <w:t xml:space="preserve">ask </w:t>
      </w:r>
      <w:r>
        <w:rPr>
          <w:rFonts w:ascii="Courier New" w:hAnsi="Courier New" w:cs="Courier New"/>
          <w:szCs w:val="24"/>
        </w:rPr>
        <w:t>f</w:t>
      </w:r>
      <w:r w:rsidRPr="001E3409">
        <w:rPr>
          <w:rFonts w:ascii="Courier New" w:hAnsi="Courier New" w:cs="Courier New"/>
          <w:szCs w:val="24"/>
        </w:rPr>
        <w:t>orce</w:t>
      </w:r>
    </w:p>
    <w:p w:rsidR="00437382" w:rsidRPr="001E3409" w:rsidRDefault="00437382" w:rsidP="0028744C">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MARADMIN</w:t>
      </w:r>
      <w:r>
        <w:rPr>
          <w:rFonts w:ascii="Courier New" w:hAnsi="Courier New" w:cs="Courier New"/>
          <w:szCs w:val="24"/>
        </w:rPr>
        <w:tab/>
      </w:r>
      <w:r>
        <w:rPr>
          <w:rFonts w:ascii="Courier New" w:hAnsi="Courier New" w:cs="Courier New"/>
          <w:szCs w:val="24"/>
        </w:rPr>
        <w:tab/>
      </w:r>
      <w:r w:rsidR="00BD0D89">
        <w:rPr>
          <w:rFonts w:ascii="Courier New" w:hAnsi="Courier New" w:cs="Courier New"/>
          <w:szCs w:val="24"/>
        </w:rPr>
        <w:t>M</w:t>
      </w:r>
      <w:r w:rsidR="005814C1">
        <w:rPr>
          <w:rFonts w:ascii="Courier New" w:hAnsi="Courier New" w:cs="Courier New"/>
          <w:szCs w:val="24"/>
        </w:rPr>
        <w:t xml:space="preserve">arine </w:t>
      </w:r>
      <w:r w:rsidR="002819E7">
        <w:rPr>
          <w:rFonts w:ascii="Courier New" w:hAnsi="Courier New" w:cs="Courier New"/>
          <w:szCs w:val="24"/>
        </w:rPr>
        <w:t xml:space="preserve">Corps </w:t>
      </w:r>
      <w:r>
        <w:rPr>
          <w:rFonts w:ascii="Courier New" w:hAnsi="Courier New" w:cs="Courier New"/>
          <w:szCs w:val="24"/>
        </w:rPr>
        <w:t>administrative message</w:t>
      </w:r>
    </w:p>
    <w:p w:rsidR="0028744C" w:rsidRPr="00853666" w:rsidRDefault="0028744C" w:rsidP="0028744C">
      <w:pPr>
        <w:rPr>
          <w:rFonts w:cs="Courier New"/>
        </w:rPr>
      </w:pPr>
      <w:r w:rsidRPr="00853666">
        <w:rPr>
          <w:rFonts w:cs="Courier New"/>
        </w:rPr>
        <w:t xml:space="preserve">MARFOR        </w:t>
      </w:r>
      <w:r w:rsidR="004625A6">
        <w:rPr>
          <w:rFonts w:cs="Courier New"/>
        </w:rPr>
        <w:tab/>
      </w:r>
      <w:r w:rsidR="00BD0D89">
        <w:rPr>
          <w:rFonts w:cs="Courier New"/>
        </w:rPr>
        <w:t>M</w:t>
      </w:r>
      <w:r w:rsidR="005814C1">
        <w:rPr>
          <w:rFonts w:cs="Courier New"/>
        </w:rPr>
        <w:t xml:space="preserve">arine </w:t>
      </w:r>
      <w:r w:rsidR="002819E7">
        <w:rPr>
          <w:rFonts w:cs="Courier New"/>
        </w:rPr>
        <w:t xml:space="preserve">Corps </w:t>
      </w:r>
      <w:r w:rsidR="007B3607">
        <w:rPr>
          <w:rFonts w:cs="Courier New"/>
        </w:rPr>
        <w:t>F</w:t>
      </w:r>
      <w:r w:rsidR="007B3607" w:rsidRPr="00853666">
        <w:rPr>
          <w:rFonts w:cs="Courier New"/>
        </w:rPr>
        <w:t>orces</w:t>
      </w:r>
    </w:p>
    <w:p w:rsidR="00764E0A" w:rsidRDefault="00764E0A" w:rsidP="0028744C">
      <w:pPr>
        <w:rPr>
          <w:rFonts w:cs="Courier New"/>
        </w:rPr>
      </w:pPr>
      <w:r>
        <w:rPr>
          <w:rFonts w:cs="Courier New"/>
        </w:rPr>
        <w:t>MARFORAF</w:t>
      </w:r>
      <w:r>
        <w:rPr>
          <w:rFonts w:cs="Courier New"/>
        </w:rPr>
        <w:tab/>
      </w:r>
      <w:r>
        <w:rPr>
          <w:rFonts w:cs="Courier New"/>
        </w:rPr>
        <w:tab/>
        <w:t>Marine Corps Forces, Africa</w:t>
      </w:r>
      <w:r w:rsidR="00A42D0A">
        <w:rPr>
          <w:rFonts w:cs="Courier New"/>
        </w:rPr>
        <w:t xml:space="preserve"> Command</w:t>
      </w:r>
    </w:p>
    <w:p w:rsidR="00764E0A" w:rsidRDefault="00764E0A" w:rsidP="0028744C">
      <w:pPr>
        <w:rPr>
          <w:rFonts w:cs="Courier New"/>
        </w:rPr>
      </w:pPr>
      <w:r>
        <w:rPr>
          <w:rFonts w:cs="Courier New"/>
        </w:rPr>
        <w:t>MARFORCENT</w:t>
      </w:r>
      <w:r>
        <w:rPr>
          <w:rFonts w:cs="Courier New"/>
        </w:rPr>
        <w:tab/>
        <w:t>Marine Corps Forces, Central Command</w:t>
      </w:r>
    </w:p>
    <w:p w:rsidR="0028744C" w:rsidRDefault="0028744C" w:rsidP="0028744C">
      <w:pPr>
        <w:rPr>
          <w:rFonts w:cs="Courier New"/>
        </w:rPr>
      </w:pPr>
      <w:r w:rsidRPr="00853666">
        <w:rPr>
          <w:rFonts w:cs="Courier New"/>
        </w:rPr>
        <w:t xml:space="preserve">MARFORCOM     </w:t>
      </w:r>
      <w:r w:rsidR="004625A6">
        <w:rPr>
          <w:rFonts w:cs="Courier New"/>
        </w:rPr>
        <w:tab/>
      </w:r>
      <w:r w:rsidR="00BD0D89">
        <w:rPr>
          <w:rFonts w:cs="Courier New"/>
        </w:rPr>
        <w:t>M</w:t>
      </w:r>
      <w:r w:rsidR="005814C1" w:rsidRPr="00853666">
        <w:rPr>
          <w:rFonts w:cs="Courier New"/>
        </w:rPr>
        <w:t xml:space="preserve">arine </w:t>
      </w:r>
      <w:r w:rsidR="002819E7">
        <w:rPr>
          <w:rFonts w:cs="Courier New"/>
        </w:rPr>
        <w:t xml:space="preserve">Corps </w:t>
      </w:r>
      <w:r w:rsidR="00483AEF">
        <w:rPr>
          <w:rFonts w:cs="Courier New"/>
        </w:rPr>
        <w:t>F</w:t>
      </w:r>
      <w:r w:rsidR="00483AEF" w:rsidRPr="00853666">
        <w:rPr>
          <w:rFonts w:cs="Courier New"/>
        </w:rPr>
        <w:t xml:space="preserve">orces </w:t>
      </w:r>
      <w:r w:rsidR="00483AEF">
        <w:rPr>
          <w:rFonts w:cs="Courier New"/>
        </w:rPr>
        <w:t>C</w:t>
      </w:r>
      <w:r w:rsidR="00483AEF" w:rsidRPr="00853666">
        <w:rPr>
          <w:rFonts w:cs="Courier New"/>
        </w:rPr>
        <w:t>ommand</w:t>
      </w:r>
    </w:p>
    <w:p w:rsidR="00764E0A" w:rsidRDefault="00764E0A" w:rsidP="0028744C">
      <w:pPr>
        <w:rPr>
          <w:rFonts w:cs="Courier New"/>
        </w:rPr>
      </w:pPr>
      <w:r>
        <w:rPr>
          <w:rFonts w:cs="Courier New"/>
        </w:rPr>
        <w:t>MARFORCYBER</w:t>
      </w:r>
      <w:r>
        <w:rPr>
          <w:rFonts w:cs="Courier New"/>
        </w:rPr>
        <w:tab/>
        <w:t xml:space="preserve">Marine Corps </w:t>
      </w:r>
      <w:r w:rsidR="00A42D0A">
        <w:rPr>
          <w:rFonts w:cs="Courier New"/>
        </w:rPr>
        <w:t xml:space="preserve">Forces, </w:t>
      </w:r>
      <w:r>
        <w:rPr>
          <w:rFonts w:cs="Courier New"/>
        </w:rPr>
        <w:t>Cyber Command</w:t>
      </w:r>
    </w:p>
    <w:p w:rsidR="00764E0A" w:rsidRDefault="00764E0A" w:rsidP="0028744C">
      <w:pPr>
        <w:rPr>
          <w:rFonts w:cs="Courier New"/>
        </w:rPr>
      </w:pPr>
      <w:r>
        <w:rPr>
          <w:rFonts w:cs="Courier New"/>
        </w:rPr>
        <w:t>MARFOREUR</w:t>
      </w:r>
      <w:r>
        <w:rPr>
          <w:rFonts w:cs="Courier New"/>
        </w:rPr>
        <w:tab/>
      </w:r>
      <w:r>
        <w:rPr>
          <w:rFonts w:cs="Courier New"/>
        </w:rPr>
        <w:tab/>
        <w:t>Marine Corps Forces, Europe</w:t>
      </w:r>
      <w:r w:rsidR="00A42D0A">
        <w:rPr>
          <w:rFonts w:cs="Courier New"/>
        </w:rPr>
        <w:t>an Command</w:t>
      </w:r>
    </w:p>
    <w:p w:rsidR="00764E0A" w:rsidRDefault="00764E0A" w:rsidP="0028744C">
      <w:pPr>
        <w:rPr>
          <w:rFonts w:cs="Courier New"/>
        </w:rPr>
      </w:pPr>
      <w:r>
        <w:rPr>
          <w:rFonts w:cs="Courier New"/>
        </w:rPr>
        <w:t>MARFORKOR</w:t>
      </w:r>
      <w:r>
        <w:rPr>
          <w:rFonts w:cs="Courier New"/>
        </w:rPr>
        <w:tab/>
      </w:r>
      <w:r>
        <w:rPr>
          <w:rFonts w:cs="Courier New"/>
        </w:rPr>
        <w:tab/>
        <w:t>Marine Corps Forces, Korea</w:t>
      </w:r>
      <w:r w:rsidR="00A42D0A">
        <w:rPr>
          <w:rFonts w:cs="Courier New"/>
        </w:rPr>
        <w:t>n Command</w:t>
      </w:r>
    </w:p>
    <w:p w:rsidR="00764E0A" w:rsidRDefault="00764E0A" w:rsidP="0028744C">
      <w:pPr>
        <w:rPr>
          <w:rFonts w:cs="Courier New"/>
        </w:rPr>
      </w:pPr>
      <w:r>
        <w:rPr>
          <w:rFonts w:cs="Courier New"/>
        </w:rPr>
        <w:t>MARFORNORTH</w:t>
      </w:r>
      <w:r>
        <w:rPr>
          <w:rFonts w:cs="Courier New"/>
        </w:rPr>
        <w:tab/>
        <w:t>Marine Corps Forces, Northern Command</w:t>
      </w:r>
    </w:p>
    <w:p w:rsidR="00437382" w:rsidRPr="00853666" w:rsidRDefault="00437382" w:rsidP="0028744C">
      <w:pPr>
        <w:rPr>
          <w:rFonts w:cs="Courier New"/>
        </w:rPr>
      </w:pPr>
      <w:r>
        <w:rPr>
          <w:rFonts w:cs="Courier New"/>
        </w:rPr>
        <w:t>MARFORPAC</w:t>
      </w:r>
      <w:r>
        <w:rPr>
          <w:rFonts w:cs="Courier New"/>
        </w:rPr>
        <w:tab/>
      </w:r>
      <w:r>
        <w:rPr>
          <w:rFonts w:cs="Courier New"/>
        </w:rPr>
        <w:tab/>
      </w:r>
      <w:r w:rsidR="00BD0D89">
        <w:rPr>
          <w:rFonts w:cs="Courier New"/>
        </w:rPr>
        <w:t>M</w:t>
      </w:r>
      <w:r w:rsidR="005814C1">
        <w:rPr>
          <w:rFonts w:cs="Courier New"/>
        </w:rPr>
        <w:t xml:space="preserve">arine </w:t>
      </w:r>
      <w:r w:rsidR="002819E7">
        <w:rPr>
          <w:rFonts w:cs="Courier New"/>
        </w:rPr>
        <w:t xml:space="preserve">Corps </w:t>
      </w:r>
      <w:r w:rsidR="00483AEF">
        <w:rPr>
          <w:rFonts w:cs="Courier New"/>
        </w:rPr>
        <w:t>Forces</w:t>
      </w:r>
      <w:r w:rsidR="004D54E0">
        <w:rPr>
          <w:rFonts w:cs="Courier New"/>
        </w:rPr>
        <w:t xml:space="preserve">, </w:t>
      </w:r>
      <w:r w:rsidR="00483AEF">
        <w:rPr>
          <w:rFonts w:cs="Courier New"/>
        </w:rPr>
        <w:t>Pacific</w:t>
      </w:r>
      <w:r w:rsidR="00A42D0A">
        <w:rPr>
          <w:rFonts w:cs="Courier New"/>
        </w:rPr>
        <w:t xml:space="preserve"> Command</w:t>
      </w:r>
    </w:p>
    <w:p w:rsidR="00E975CD" w:rsidRDefault="0028744C" w:rsidP="0028744C">
      <w:pPr>
        <w:rPr>
          <w:rFonts w:cs="Courier New"/>
        </w:rPr>
      </w:pPr>
      <w:r w:rsidRPr="00853666">
        <w:rPr>
          <w:rFonts w:cs="Courier New"/>
        </w:rPr>
        <w:t xml:space="preserve">MARFORRES     </w:t>
      </w:r>
      <w:r w:rsidR="004625A6">
        <w:rPr>
          <w:rFonts w:cs="Courier New"/>
        </w:rPr>
        <w:tab/>
      </w:r>
      <w:r w:rsidR="00BD0D89">
        <w:rPr>
          <w:rFonts w:cs="Courier New"/>
        </w:rPr>
        <w:t>M</w:t>
      </w:r>
      <w:r w:rsidR="005814C1">
        <w:rPr>
          <w:rFonts w:cs="Courier New"/>
        </w:rPr>
        <w:t xml:space="preserve">arine </w:t>
      </w:r>
      <w:r w:rsidR="002819E7">
        <w:rPr>
          <w:rFonts w:cs="Courier New"/>
        </w:rPr>
        <w:t xml:space="preserve">Corps </w:t>
      </w:r>
      <w:r w:rsidR="00483AEF">
        <w:rPr>
          <w:rFonts w:cs="Courier New"/>
        </w:rPr>
        <w:t>Forces</w:t>
      </w:r>
      <w:r w:rsidR="005814C1">
        <w:rPr>
          <w:rFonts w:cs="Courier New"/>
        </w:rPr>
        <w:t xml:space="preserve">, </w:t>
      </w:r>
      <w:r w:rsidR="00483AEF">
        <w:rPr>
          <w:rFonts w:cs="Courier New"/>
        </w:rPr>
        <w:t>Reserve</w:t>
      </w:r>
    </w:p>
    <w:p w:rsidR="00A42D0A" w:rsidRDefault="00E975CD" w:rsidP="0028744C">
      <w:pPr>
        <w:rPr>
          <w:rFonts w:cs="Courier New"/>
        </w:rPr>
      </w:pPr>
      <w:r>
        <w:rPr>
          <w:rFonts w:cs="Courier New"/>
        </w:rPr>
        <w:t>MARFORSOC</w:t>
      </w:r>
      <w:r>
        <w:rPr>
          <w:rFonts w:cs="Courier New"/>
        </w:rPr>
        <w:tab/>
      </w:r>
      <w:r>
        <w:rPr>
          <w:rFonts w:cs="Courier New"/>
        </w:rPr>
        <w:tab/>
      </w:r>
      <w:r w:rsidR="00BD0D89">
        <w:rPr>
          <w:rFonts w:cs="Courier New"/>
        </w:rPr>
        <w:t>M</w:t>
      </w:r>
      <w:r w:rsidR="005814C1">
        <w:rPr>
          <w:rFonts w:cs="Courier New"/>
        </w:rPr>
        <w:t xml:space="preserve">arine </w:t>
      </w:r>
      <w:r w:rsidR="002819E7">
        <w:rPr>
          <w:rFonts w:cs="Courier New"/>
        </w:rPr>
        <w:t xml:space="preserve">Corps </w:t>
      </w:r>
      <w:r w:rsidR="00483AEF">
        <w:rPr>
          <w:rFonts w:cs="Courier New"/>
        </w:rPr>
        <w:t>Forces</w:t>
      </w:r>
      <w:r w:rsidR="005814C1">
        <w:rPr>
          <w:rFonts w:cs="Courier New"/>
        </w:rPr>
        <w:t xml:space="preserve">, </w:t>
      </w:r>
      <w:r w:rsidR="00A42D0A">
        <w:rPr>
          <w:rFonts w:cs="Courier New"/>
        </w:rPr>
        <w:t>Special Operations Command</w:t>
      </w:r>
    </w:p>
    <w:p w:rsidR="0028744C" w:rsidRPr="00853666" w:rsidRDefault="00A42D0A" w:rsidP="0028744C">
      <w:pPr>
        <w:rPr>
          <w:rFonts w:cs="Courier New"/>
        </w:rPr>
      </w:pPr>
      <w:r>
        <w:rPr>
          <w:rFonts w:cs="Courier New"/>
        </w:rPr>
        <w:t>MARFORSOUTH</w:t>
      </w:r>
      <w:r>
        <w:rPr>
          <w:rFonts w:cs="Courier New"/>
        </w:rPr>
        <w:tab/>
        <w:t>Marine Corps Forces, South</w:t>
      </w:r>
      <w:r w:rsidRPr="00853666">
        <w:rPr>
          <w:rFonts w:cs="Courier New"/>
        </w:rPr>
        <w:t xml:space="preserve"> </w:t>
      </w:r>
    </w:p>
    <w:p w:rsidR="00346B32" w:rsidRDefault="00AC1120" w:rsidP="00346B32">
      <w:pPr>
        <w:pStyle w:val="DefaultText"/>
        <w:tabs>
          <w:tab w:val="left" w:pos="0"/>
          <w:tab w:val="left" w:pos="720"/>
          <w:tab w:val="left" w:pos="2160"/>
          <w:tab w:val="left" w:pos="4320"/>
          <w:tab w:val="left" w:pos="5040"/>
          <w:tab w:val="left" w:pos="5760"/>
          <w:tab w:val="left" w:pos="6480"/>
          <w:tab w:val="left" w:pos="7200"/>
          <w:tab w:val="left" w:pos="7920"/>
          <w:tab w:val="left" w:pos="8640"/>
        </w:tabs>
        <w:ind w:left="2160" w:hanging="2160"/>
        <w:rPr>
          <w:rFonts w:ascii="Courier New" w:hAnsi="Courier New" w:cs="Courier New"/>
          <w:szCs w:val="24"/>
        </w:rPr>
      </w:pPr>
      <w:r>
        <w:rPr>
          <w:rFonts w:ascii="Courier New" w:hAnsi="Courier New" w:cs="Courier New"/>
          <w:szCs w:val="24"/>
        </w:rPr>
        <w:t>MARFORSTRAT</w:t>
      </w:r>
      <w:r>
        <w:rPr>
          <w:rFonts w:ascii="Courier New" w:hAnsi="Courier New" w:cs="Courier New"/>
          <w:szCs w:val="24"/>
        </w:rPr>
        <w:tab/>
      </w:r>
      <w:r w:rsidR="002819E7">
        <w:rPr>
          <w:rFonts w:ascii="Courier New" w:hAnsi="Courier New" w:cs="Courier New"/>
          <w:szCs w:val="24"/>
        </w:rPr>
        <w:t xml:space="preserve">Marine Corps </w:t>
      </w:r>
      <w:r w:rsidR="00483AEF">
        <w:rPr>
          <w:rFonts w:ascii="Courier New" w:hAnsi="Courier New" w:cs="Courier New"/>
          <w:szCs w:val="24"/>
        </w:rPr>
        <w:t>Forces</w:t>
      </w:r>
      <w:r>
        <w:rPr>
          <w:rFonts w:ascii="Courier New" w:hAnsi="Courier New" w:cs="Courier New"/>
          <w:szCs w:val="24"/>
        </w:rPr>
        <w:t xml:space="preserve">, </w:t>
      </w:r>
      <w:r w:rsidR="00A42D0A">
        <w:rPr>
          <w:rFonts w:ascii="Courier New" w:hAnsi="Courier New" w:cs="Courier New"/>
          <w:szCs w:val="24"/>
        </w:rPr>
        <w:t xml:space="preserve">United States </w:t>
      </w:r>
      <w:r w:rsidR="00483AEF">
        <w:rPr>
          <w:rFonts w:ascii="Courier New" w:hAnsi="Courier New" w:cs="Courier New"/>
          <w:szCs w:val="24"/>
        </w:rPr>
        <w:t>Strategic Command</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lastRenderedPageBreak/>
        <w:t xml:space="preserve">MCTL          </w:t>
      </w:r>
      <w:r w:rsidR="004625A6">
        <w:rPr>
          <w:rFonts w:ascii="Courier New" w:hAnsi="Courier New" w:cs="Courier New"/>
          <w:szCs w:val="24"/>
        </w:rPr>
        <w:tab/>
      </w:r>
      <w:r w:rsidR="00BD0D89">
        <w:rPr>
          <w:rFonts w:ascii="Courier New" w:hAnsi="Courier New" w:cs="Courier New"/>
          <w:szCs w:val="24"/>
        </w:rPr>
        <w:t>M</w:t>
      </w:r>
      <w:r w:rsidR="00BD0D89" w:rsidRPr="001E3409">
        <w:rPr>
          <w:rFonts w:ascii="Courier New" w:hAnsi="Courier New" w:cs="Courier New"/>
          <w:szCs w:val="24"/>
        </w:rPr>
        <w:t xml:space="preserve">arine </w:t>
      </w:r>
      <w:r w:rsidR="002819E7">
        <w:rPr>
          <w:rFonts w:ascii="Courier New" w:hAnsi="Courier New" w:cs="Courier New"/>
          <w:szCs w:val="24"/>
        </w:rPr>
        <w:t>C</w:t>
      </w:r>
      <w:r w:rsidR="002819E7" w:rsidRPr="001E3409">
        <w:rPr>
          <w:rFonts w:ascii="Courier New" w:hAnsi="Courier New" w:cs="Courier New"/>
          <w:szCs w:val="24"/>
        </w:rPr>
        <w:t xml:space="preserve">orps </w:t>
      </w:r>
      <w:r w:rsidR="00BD0D89">
        <w:rPr>
          <w:rFonts w:ascii="Courier New" w:hAnsi="Courier New" w:cs="Courier New"/>
          <w:szCs w:val="24"/>
        </w:rPr>
        <w:t>t</w:t>
      </w:r>
      <w:r w:rsidR="00BD0D89" w:rsidRPr="001E3409">
        <w:rPr>
          <w:rFonts w:ascii="Courier New" w:hAnsi="Courier New" w:cs="Courier New"/>
          <w:szCs w:val="24"/>
        </w:rPr>
        <w:t xml:space="preserve">ask </w:t>
      </w:r>
      <w:r w:rsidR="00BD0D89">
        <w:rPr>
          <w:rFonts w:ascii="Courier New" w:hAnsi="Courier New" w:cs="Courier New"/>
          <w:szCs w:val="24"/>
        </w:rPr>
        <w:t>l</w:t>
      </w:r>
      <w:r w:rsidR="00BD0D89" w:rsidRPr="001E3409">
        <w:rPr>
          <w:rFonts w:ascii="Courier New" w:hAnsi="Courier New" w:cs="Courier New"/>
          <w:szCs w:val="24"/>
        </w:rPr>
        <w:t xml:space="preserve">ist </w:t>
      </w:r>
    </w:p>
    <w:p w:rsidR="0028744C" w:rsidRPr="001E3409" w:rsidRDefault="002819E7"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MCO</w:t>
      </w:r>
      <w:r w:rsidRPr="001E3409">
        <w:rPr>
          <w:rFonts w:ascii="Courier New" w:hAnsi="Courier New" w:cs="Courier New"/>
          <w:szCs w:val="24"/>
        </w:rPr>
        <w:tab/>
        <w:t xml:space="preserve">         </w:t>
      </w:r>
      <w:r>
        <w:rPr>
          <w:rFonts w:ascii="Courier New" w:hAnsi="Courier New" w:cs="Courier New"/>
          <w:szCs w:val="24"/>
        </w:rPr>
        <w:tab/>
        <w:t>M</w:t>
      </w:r>
      <w:r w:rsidRPr="001E3409">
        <w:rPr>
          <w:rFonts w:ascii="Courier New" w:hAnsi="Courier New" w:cs="Courier New"/>
          <w:szCs w:val="24"/>
        </w:rPr>
        <w:t xml:space="preserve">arine </w:t>
      </w:r>
      <w:r>
        <w:rPr>
          <w:rFonts w:ascii="Courier New" w:hAnsi="Courier New" w:cs="Courier New"/>
          <w:szCs w:val="24"/>
        </w:rPr>
        <w:t>C</w:t>
      </w:r>
      <w:r w:rsidRPr="001E3409">
        <w:rPr>
          <w:rFonts w:ascii="Courier New" w:hAnsi="Courier New" w:cs="Courier New"/>
          <w:szCs w:val="24"/>
        </w:rPr>
        <w:t xml:space="preserve">orps </w:t>
      </w:r>
      <w:r>
        <w:rPr>
          <w:rFonts w:ascii="Courier New" w:hAnsi="Courier New" w:cs="Courier New"/>
          <w:szCs w:val="24"/>
        </w:rPr>
        <w:t>o</w:t>
      </w:r>
      <w:r w:rsidRPr="001E3409">
        <w:rPr>
          <w:rFonts w:ascii="Courier New" w:hAnsi="Courier New" w:cs="Courier New"/>
          <w:szCs w:val="24"/>
        </w:rPr>
        <w:t>rder</w:t>
      </w:r>
    </w:p>
    <w:p w:rsidR="00720267" w:rsidRDefault="0028744C" w:rsidP="005F7219">
      <w:pPr>
        <w:tabs>
          <w:tab w:val="left" w:pos="720"/>
        </w:tabs>
        <w:ind w:right="-360"/>
        <w:rPr>
          <w:rFonts w:cs="Courier New"/>
          <w:szCs w:val="24"/>
        </w:rPr>
      </w:pPr>
      <w:r w:rsidRPr="001E3409">
        <w:rPr>
          <w:rFonts w:cs="Courier New"/>
          <w:szCs w:val="24"/>
        </w:rPr>
        <w:t xml:space="preserve">MCTIMS        </w:t>
      </w:r>
      <w:r w:rsidR="004625A6">
        <w:rPr>
          <w:rFonts w:cs="Courier New"/>
          <w:szCs w:val="24"/>
        </w:rPr>
        <w:tab/>
      </w:r>
      <w:r w:rsidR="002819E7">
        <w:rPr>
          <w:rFonts w:cs="Courier New"/>
          <w:szCs w:val="24"/>
        </w:rPr>
        <w:t>M</w:t>
      </w:r>
      <w:r w:rsidR="002819E7" w:rsidRPr="001E3409">
        <w:rPr>
          <w:rFonts w:cs="Courier New"/>
          <w:szCs w:val="24"/>
        </w:rPr>
        <w:t xml:space="preserve">arine </w:t>
      </w:r>
      <w:r w:rsidR="002819E7">
        <w:rPr>
          <w:rFonts w:cs="Courier New"/>
          <w:szCs w:val="24"/>
        </w:rPr>
        <w:t>Corps</w:t>
      </w:r>
      <w:r w:rsidRPr="001E3409">
        <w:rPr>
          <w:rFonts w:cs="Courier New"/>
          <w:szCs w:val="24"/>
        </w:rPr>
        <w:t xml:space="preserve"> </w:t>
      </w:r>
      <w:r>
        <w:rPr>
          <w:rFonts w:cs="Courier New"/>
          <w:szCs w:val="24"/>
        </w:rPr>
        <w:t>t</w:t>
      </w:r>
      <w:r w:rsidRPr="001E3409">
        <w:rPr>
          <w:rFonts w:cs="Courier New"/>
          <w:szCs w:val="24"/>
        </w:rPr>
        <w:t xml:space="preserve">raining </w:t>
      </w:r>
      <w:r>
        <w:rPr>
          <w:rFonts w:cs="Courier New"/>
          <w:szCs w:val="24"/>
        </w:rPr>
        <w:t>i</w:t>
      </w:r>
      <w:r w:rsidRPr="001E3409">
        <w:rPr>
          <w:rFonts w:cs="Courier New"/>
          <w:szCs w:val="24"/>
        </w:rPr>
        <w:t xml:space="preserve">nformation </w:t>
      </w:r>
      <w:r>
        <w:rPr>
          <w:rFonts w:cs="Courier New"/>
          <w:szCs w:val="24"/>
        </w:rPr>
        <w:t>m</w:t>
      </w:r>
      <w:r w:rsidRPr="001E3409">
        <w:rPr>
          <w:rFonts w:cs="Courier New"/>
          <w:szCs w:val="24"/>
        </w:rPr>
        <w:t>anagement</w:t>
      </w:r>
      <w:r w:rsidR="00437382">
        <w:rPr>
          <w:rFonts w:cs="Courier New"/>
          <w:szCs w:val="24"/>
        </w:rPr>
        <w:t xml:space="preserve"> system</w:t>
      </w:r>
    </w:p>
    <w:p w:rsidR="00F014DF" w:rsidRDefault="00AC1120" w:rsidP="005F7219">
      <w:pPr>
        <w:tabs>
          <w:tab w:val="left" w:pos="720"/>
        </w:tabs>
        <w:ind w:right="-360"/>
        <w:rPr>
          <w:rFonts w:cs="Courier New"/>
          <w:szCs w:val="24"/>
        </w:rPr>
      </w:pPr>
      <w:r>
        <w:rPr>
          <w:rFonts w:cs="Courier New"/>
          <w:szCs w:val="24"/>
        </w:rPr>
        <w:t>MEB</w:t>
      </w:r>
      <w:r>
        <w:rPr>
          <w:rFonts w:cs="Courier New"/>
          <w:szCs w:val="24"/>
        </w:rPr>
        <w:tab/>
      </w:r>
      <w:r>
        <w:rPr>
          <w:rFonts w:cs="Courier New"/>
          <w:szCs w:val="24"/>
        </w:rPr>
        <w:tab/>
      </w:r>
      <w:r>
        <w:rPr>
          <w:rFonts w:cs="Courier New"/>
          <w:szCs w:val="24"/>
        </w:rPr>
        <w:tab/>
      </w:r>
      <w:r w:rsidR="00483AEF">
        <w:rPr>
          <w:rFonts w:cs="Courier New"/>
          <w:szCs w:val="24"/>
        </w:rPr>
        <w:t xml:space="preserve">Marine </w:t>
      </w:r>
      <w:r>
        <w:rPr>
          <w:rFonts w:cs="Courier New"/>
          <w:szCs w:val="24"/>
        </w:rPr>
        <w:t>expeditionary brigade</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MEE</w:t>
      </w:r>
      <w:r w:rsidRPr="001E3409">
        <w:rPr>
          <w:rFonts w:ascii="Courier New" w:hAnsi="Courier New" w:cs="Courier New"/>
          <w:szCs w:val="24"/>
        </w:rPr>
        <w:tab/>
        <w:t xml:space="preserve">         </w:t>
      </w:r>
      <w:r w:rsidR="004625A6">
        <w:rPr>
          <w:rFonts w:ascii="Courier New" w:hAnsi="Courier New" w:cs="Courier New"/>
          <w:szCs w:val="24"/>
        </w:rPr>
        <w:tab/>
      </w:r>
      <w:r>
        <w:rPr>
          <w:rFonts w:ascii="Courier New" w:hAnsi="Courier New" w:cs="Courier New"/>
          <w:szCs w:val="24"/>
        </w:rPr>
        <w:t>m</w:t>
      </w:r>
      <w:r w:rsidRPr="001E3409">
        <w:rPr>
          <w:rFonts w:ascii="Courier New" w:hAnsi="Courier New" w:cs="Courier New"/>
          <w:szCs w:val="24"/>
        </w:rPr>
        <w:t xml:space="preserve">ission </w:t>
      </w:r>
      <w:r>
        <w:rPr>
          <w:rFonts w:ascii="Courier New" w:hAnsi="Courier New" w:cs="Courier New"/>
          <w:szCs w:val="24"/>
        </w:rPr>
        <w:t>e</w:t>
      </w:r>
      <w:r w:rsidRPr="001E3409">
        <w:rPr>
          <w:rFonts w:ascii="Courier New" w:hAnsi="Courier New" w:cs="Courier New"/>
          <w:szCs w:val="24"/>
        </w:rPr>
        <w:t xml:space="preserve">ssential </w:t>
      </w:r>
      <w:r>
        <w:rPr>
          <w:rFonts w:ascii="Courier New" w:hAnsi="Courier New" w:cs="Courier New"/>
          <w:szCs w:val="24"/>
        </w:rPr>
        <w:t>e</w:t>
      </w:r>
      <w:r w:rsidRPr="001E3409">
        <w:rPr>
          <w:rFonts w:ascii="Courier New" w:hAnsi="Courier New" w:cs="Courier New"/>
          <w:szCs w:val="24"/>
        </w:rPr>
        <w:t>quipment</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MEF</w:t>
      </w:r>
      <w:r w:rsidRPr="001E3409">
        <w:rPr>
          <w:rFonts w:ascii="Courier New" w:hAnsi="Courier New" w:cs="Courier New"/>
          <w:szCs w:val="24"/>
        </w:rPr>
        <w:tab/>
        <w:t xml:space="preserve">         </w:t>
      </w:r>
      <w:r w:rsidR="004625A6">
        <w:rPr>
          <w:rFonts w:ascii="Courier New" w:hAnsi="Courier New" w:cs="Courier New"/>
          <w:szCs w:val="24"/>
        </w:rPr>
        <w:tab/>
      </w:r>
      <w:r w:rsidR="00483AEF">
        <w:rPr>
          <w:rFonts w:ascii="Courier New" w:hAnsi="Courier New" w:cs="Courier New"/>
          <w:szCs w:val="24"/>
        </w:rPr>
        <w:t>M</w:t>
      </w:r>
      <w:r w:rsidR="00483AEF" w:rsidRPr="001E3409">
        <w:rPr>
          <w:rFonts w:ascii="Courier New" w:hAnsi="Courier New" w:cs="Courier New"/>
          <w:szCs w:val="24"/>
        </w:rPr>
        <w:t xml:space="preserve">arine </w:t>
      </w:r>
      <w:r>
        <w:rPr>
          <w:rFonts w:ascii="Courier New" w:hAnsi="Courier New" w:cs="Courier New"/>
          <w:szCs w:val="24"/>
        </w:rPr>
        <w:t>e</w:t>
      </w:r>
      <w:r w:rsidRPr="001E3409">
        <w:rPr>
          <w:rFonts w:ascii="Courier New" w:hAnsi="Courier New" w:cs="Courier New"/>
          <w:szCs w:val="24"/>
        </w:rPr>
        <w:t xml:space="preserve">xpeditionary </w:t>
      </w:r>
      <w:r>
        <w:rPr>
          <w:rFonts w:ascii="Courier New" w:hAnsi="Courier New" w:cs="Courier New"/>
          <w:szCs w:val="24"/>
        </w:rPr>
        <w:t>f</w:t>
      </w:r>
      <w:r w:rsidRPr="001E3409">
        <w:rPr>
          <w:rFonts w:ascii="Courier New" w:hAnsi="Courier New" w:cs="Courier New"/>
          <w:szCs w:val="24"/>
        </w:rPr>
        <w:t>orce</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 xml:space="preserve">METs          </w:t>
      </w:r>
      <w:r w:rsidR="004625A6">
        <w:rPr>
          <w:rFonts w:ascii="Courier New" w:hAnsi="Courier New" w:cs="Courier New"/>
          <w:szCs w:val="24"/>
        </w:rPr>
        <w:tab/>
      </w:r>
      <w:r>
        <w:rPr>
          <w:rFonts w:ascii="Courier New" w:hAnsi="Courier New" w:cs="Courier New"/>
          <w:szCs w:val="24"/>
        </w:rPr>
        <w:t>m</w:t>
      </w:r>
      <w:r w:rsidRPr="001E3409">
        <w:rPr>
          <w:rFonts w:ascii="Courier New" w:hAnsi="Courier New" w:cs="Courier New"/>
          <w:szCs w:val="24"/>
        </w:rPr>
        <w:t xml:space="preserve">ission </w:t>
      </w:r>
      <w:r>
        <w:rPr>
          <w:rFonts w:ascii="Courier New" w:hAnsi="Courier New" w:cs="Courier New"/>
          <w:szCs w:val="24"/>
        </w:rPr>
        <w:t>e</w:t>
      </w:r>
      <w:r w:rsidRPr="001E3409">
        <w:rPr>
          <w:rFonts w:ascii="Courier New" w:hAnsi="Courier New" w:cs="Courier New"/>
          <w:szCs w:val="24"/>
        </w:rPr>
        <w:t xml:space="preserve">ssential </w:t>
      </w:r>
      <w:r>
        <w:rPr>
          <w:rFonts w:ascii="Courier New" w:hAnsi="Courier New" w:cs="Courier New"/>
          <w:szCs w:val="24"/>
        </w:rPr>
        <w:t>t</w:t>
      </w:r>
      <w:r w:rsidRPr="001E3409">
        <w:rPr>
          <w:rFonts w:ascii="Courier New" w:hAnsi="Courier New" w:cs="Courier New"/>
          <w:szCs w:val="24"/>
        </w:rPr>
        <w:t>ask(s)</w:t>
      </w:r>
    </w:p>
    <w:p w:rsidR="00720267" w:rsidRDefault="0028744C" w:rsidP="0028744C">
      <w:pPr>
        <w:tabs>
          <w:tab w:val="left" w:pos="720"/>
        </w:tabs>
        <w:ind w:right="-360"/>
      </w:pPr>
      <w:r w:rsidRPr="001E3409">
        <w:rPr>
          <w:rFonts w:cs="Courier New"/>
          <w:szCs w:val="24"/>
        </w:rPr>
        <w:t xml:space="preserve">METL         </w:t>
      </w:r>
      <w:r>
        <w:rPr>
          <w:rFonts w:cs="Courier New"/>
          <w:szCs w:val="24"/>
        </w:rPr>
        <w:t xml:space="preserve"> </w:t>
      </w:r>
      <w:r w:rsidR="004625A6">
        <w:rPr>
          <w:rFonts w:cs="Courier New"/>
          <w:szCs w:val="24"/>
        </w:rPr>
        <w:tab/>
      </w:r>
      <w:r>
        <w:rPr>
          <w:rFonts w:cs="Courier New"/>
          <w:szCs w:val="24"/>
        </w:rPr>
        <w:t>m</w:t>
      </w:r>
      <w:r w:rsidRPr="001E3409">
        <w:rPr>
          <w:rFonts w:cs="Courier New"/>
          <w:szCs w:val="24"/>
        </w:rPr>
        <w:t xml:space="preserve">ission </w:t>
      </w:r>
      <w:r>
        <w:rPr>
          <w:rFonts w:cs="Courier New"/>
          <w:szCs w:val="24"/>
        </w:rPr>
        <w:t>e</w:t>
      </w:r>
      <w:r w:rsidRPr="001E3409">
        <w:rPr>
          <w:rFonts w:cs="Courier New"/>
          <w:szCs w:val="24"/>
        </w:rPr>
        <w:t xml:space="preserve">ssential </w:t>
      </w:r>
      <w:r>
        <w:rPr>
          <w:rFonts w:cs="Courier New"/>
          <w:szCs w:val="24"/>
        </w:rPr>
        <w:t>t</w:t>
      </w:r>
      <w:r w:rsidRPr="001E3409">
        <w:rPr>
          <w:rFonts w:cs="Courier New"/>
          <w:szCs w:val="24"/>
        </w:rPr>
        <w:t xml:space="preserve">ask </w:t>
      </w:r>
      <w:r>
        <w:rPr>
          <w:rFonts w:cs="Courier New"/>
          <w:szCs w:val="24"/>
        </w:rPr>
        <w:t>l</w:t>
      </w:r>
      <w:r w:rsidRPr="001E3409">
        <w:rPr>
          <w:rFonts w:cs="Courier New"/>
          <w:szCs w:val="24"/>
        </w:rPr>
        <w:t>ist</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MEU</w:t>
      </w:r>
      <w:r w:rsidRPr="001E3409">
        <w:rPr>
          <w:rFonts w:ascii="Courier New" w:hAnsi="Courier New" w:cs="Courier New"/>
          <w:szCs w:val="24"/>
        </w:rPr>
        <w:tab/>
        <w:t xml:space="preserve">         </w:t>
      </w:r>
      <w:r w:rsidR="004625A6">
        <w:rPr>
          <w:rFonts w:ascii="Courier New" w:hAnsi="Courier New" w:cs="Courier New"/>
          <w:szCs w:val="24"/>
        </w:rPr>
        <w:tab/>
      </w:r>
      <w:r w:rsidR="00483AEF">
        <w:rPr>
          <w:rFonts w:ascii="Courier New" w:hAnsi="Courier New" w:cs="Courier New"/>
          <w:szCs w:val="24"/>
        </w:rPr>
        <w:t>M</w:t>
      </w:r>
      <w:r w:rsidR="00483AEF" w:rsidRPr="001E3409">
        <w:rPr>
          <w:rFonts w:ascii="Courier New" w:hAnsi="Courier New" w:cs="Courier New"/>
          <w:szCs w:val="24"/>
        </w:rPr>
        <w:t xml:space="preserve">arine </w:t>
      </w:r>
      <w:r>
        <w:rPr>
          <w:rFonts w:ascii="Courier New" w:hAnsi="Courier New" w:cs="Courier New"/>
          <w:szCs w:val="24"/>
        </w:rPr>
        <w:t>e</w:t>
      </w:r>
      <w:r w:rsidRPr="001E3409">
        <w:rPr>
          <w:rFonts w:ascii="Courier New" w:hAnsi="Courier New" w:cs="Courier New"/>
          <w:szCs w:val="24"/>
        </w:rPr>
        <w:t xml:space="preserve">xpeditionary </w:t>
      </w:r>
      <w:r>
        <w:rPr>
          <w:rFonts w:ascii="Courier New" w:hAnsi="Courier New" w:cs="Courier New"/>
          <w:szCs w:val="24"/>
        </w:rPr>
        <w:t>u</w:t>
      </w:r>
      <w:r w:rsidRPr="001E3409">
        <w:rPr>
          <w:rFonts w:ascii="Courier New" w:hAnsi="Courier New" w:cs="Courier New"/>
          <w:szCs w:val="24"/>
        </w:rPr>
        <w:t>nit</w:t>
      </w:r>
    </w:p>
    <w:p w:rsidR="00437382"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 xml:space="preserve">MEU(SOC)      </w:t>
      </w:r>
      <w:r w:rsidR="004625A6">
        <w:rPr>
          <w:rFonts w:ascii="Courier New" w:hAnsi="Courier New" w:cs="Courier New"/>
          <w:szCs w:val="24"/>
        </w:rPr>
        <w:tab/>
      </w:r>
      <w:r w:rsidR="00483AEF">
        <w:rPr>
          <w:rFonts w:ascii="Courier New" w:hAnsi="Courier New" w:cs="Courier New"/>
          <w:szCs w:val="24"/>
        </w:rPr>
        <w:t>M</w:t>
      </w:r>
      <w:r w:rsidR="00483AEF" w:rsidRPr="001E3409">
        <w:rPr>
          <w:rFonts w:ascii="Courier New" w:hAnsi="Courier New" w:cs="Courier New"/>
          <w:szCs w:val="24"/>
        </w:rPr>
        <w:t xml:space="preserve">arine </w:t>
      </w:r>
      <w:r>
        <w:rPr>
          <w:rFonts w:ascii="Courier New" w:hAnsi="Courier New" w:cs="Courier New"/>
          <w:szCs w:val="24"/>
        </w:rPr>
        <w:t>e</w:t>
      </w:r>
      <w:r w:rsidRPr="001E3409">
        <w:rPr>
          <w:rFonts w:ascii="Courier New" w:hAnsi="Courier New" w:cs="Courier New"/>
          <w:szCs w:val="24"/>
        </w:rPr>
        <w:t xml:space="preserve">xpeditionary </w:t>
      </w:r>
      <w:r>
        <w:rPr>
          <w:rFonts w:ascii="Courier New" w:hAnsi="Courier New" w:cs="Courier New"/>
          <w:szCs w:val="24"/>
        </w:rPr>
        <w:t>u</w:t>
      </w:r>
      <w:r w:rsidRPr="001E3409">
        <w:rPr>
          <w:rFonts w:ascii="Courier New" w:hAnsi="Courier New" w:cs="Courier New"/>
          <w:szCs w:val="24"/>
        </w:rPr>
        <w:t>nit (</w:t>
      </w:r>
      <w:r>
        <w:rPr>
          <w:rFonts w:ascii="Courier New" w:hAnsi="Courier New" w:cs="Courier New"/>
          <w:szCs w:val="24"/>
        </w:rPr>
        <w:t>s</w:t>
      </w:r>
      <w:r w:rsidRPr="001E3409">
        <w:rPr>
          <w:rFonts w:ascii="Courier New" w:hAnsi="Courier New" w:cs="Courier New"/>
          <w:szCs w:val="24"/>
        </w:rPr>
        <w:t>pecial</w:t>
      </w:r>
      <w:r w:rsidR="00437382">
        <w:rPr>
          <w:rFonts w:ascii="Courier New" w:hAnsi="Courier New" w:cs="Courier New"/>
          <w:szCs w:val="24"/>
        </w:rPr>
        <w:t xml:space="preserve"> operations</w:t>
      </w:r>
    </w:p>
    <w:p w:rsidR="00437382" w:rsidRDefault="00437382"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capable)</w:t>
      </w:r>
      <w:r w:rsidR="005D1BF0">
        <w:rPr>
          <w:rFonts w:ascii="Courier New" w:hAnsi="Courier New" w:cs="Courier New"/>
          <w:szCs w:val="24"/>
        </w:rPr>
        <w:br/>
        <w:t>MOJT</w:t>
      </w:r>
      <w:r w:rsidR="005D1BF0">
        <w:rPr>
          <w:rFonts w:ascii="Courier New" w:hAnsi="Courier New" w:cs="Courier New"/>
          <w:szCs w:val="24"/>
        </w:rPr>
        <w:tab/>
      </w:r>
      <w:r w:rsidR="005D1BF0">
        <w:rPr>
          <w:rFonts w:ascii="Courier New" w:hAnsi="Courier New" w:cs="Courier New"/>
          <w:szCs w:val="24"/>
        </w:rPr>
        <w:tab/>
        <w:t>managed on the job training</w:t>
      </w:r>
    </w:p>
    <w:p w:rsidR="0028744C" w:rsidRPr="001E3409" w:rsidRDefault="00437382"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MO</w:t>
      </w:r>
      <w:r w:rsidR="0028744C" w:rsidRPr="001E3409">
        <w:rPr>
          <w:rFonts w:ascii="Courier New" w:hAnsi="Courier New" w:cs="Courier New"/>
          <w:szCs w:val="24"/>
        </w:rPr>
        <w:t>S</w:t>
      </w:r>
      <w:r w:rsidR="0028744C" w:rsidRPr="001E3409">
        <w:rPr>
          <w:rFonts w:ascii="Courier New" w:hAnsi="Courier New" w:cs="Courier New"/>
          <w:szCs w:val="24"/>
        </w:rPr>
        <w:tab/>
        <w:t xml:space="preserve">         </w:t>
      </w:r>
      <w:r w:rsidR="004625A6">
        <w:rPr>
          <w:rFonts w:ascii="Courier New" w:hAnsi="Courier New" w:cs="Courier New"/>
          <w:szCs w:val="24"/>
        </w:rPr>
        <w:tab/>
      </w:r>
      <w:r w:rsidR="0028744C" w:rsidRPr="001E3409">
        <w:rPr>
          <w:rFonts w:ascii="Courier New" w:hAnsi="Courier New" w:cs="Courier New"/>
          <w:szCs w:val="24"/>
        </w:rPr>
        <w:t>military occupational specialty</w:t>
      </w:r>
    </w:p>
    <w:p w:rsidR="00720267" w:rsidRDefault="00437382" w:rsidP="00697B6D">
      <w:pPr>
        <w:pStyle w:val="DefaultText"/>
        <w:tabs>
          <w:tab w:val="left" w:pos="0"/>
          <w:tab w:val="left" w:pos="720"/>
          <w:tab w:val="left" w:pos="2160"/>
          <w:tab w:val="left" w:pos="4320"/>
          <w:tab w:val="left" w:pos="5040"/>
          <w:tab w:val="left" w:pos="5760"/>
          <w:tab w:val="left" w:pos="6480"/>
          <w:tab w:val="left" w:pos="7200"/>
          <w:tab w:val="left" w:pos="7920"/>
          <w:tab w:val="left" w:pos="8640"/>
        </w:tabs>
      </w:pPr>
      <w:r>
        <w:rPr>
          <w:rFonts w:ascii="Courier New" w:hAnsi="Courier New" w:cs="Courier New"/>
          <w:szCs w:val="24"/>
        </w:rPr>
        <w:t>M&amp;RA</w:t>
      </w:r>
      <w:r>
        <w:rPr>
          <w:rFonts w:ascii="Courier New" w:hAnsi="Courier New" w:cs="Courier New"/>
          <w:szCs w:val="24"/>
        </w:rPr>
        <w:tab/>
      </w:r>
      <w:r>
        <w:rPr>
          <w:rFonts w:ascii="Courier New" w:hAnsi="Courier New" w:cs="Courier New"/>
          <w:szCs w:val="24"/>
        </w:rPr>
        <w:tab/>
        <w:t>manpower and reserve affairs</w:t>
      </w:r>
    </w:p>
    <w:p w:rsidR="00E975CD" w:rsidRDefault="00E975CD" w:rsidP="005F7219">
      <w:pPr>
        <w:tabs>
          <w:tab w:val="left" w:pos="720"/>
        </w:tabs>
        <w:ind w:right="-360"/>
      </w:pPr>
      <w:r>
        <w:t>NAVMC</w:t>
      </w:r>
      <w:r>
        <w:tab/>
      </w:r>
      <w:r>
        <w:tab/>
      </w:r>
      <w:r w:rsidR="00AC1120">
        <w:t>Navy</w:t>
      </w:r>
      <w:r>
        <w:t>-Marine Corps directive</w:t>
      </w:r>
    </w:p>
    <w:p w:rsidR="00E975CD" w:rsidRDefault="00775281" w:rsidP="0028744C">
      <w:pPr>
        <w:pStyle w:val="Normala"/>
        <w:ind w:firstLine="0"/>
        <w:rPr>
          <w:rFonts w:ascii="Courier New" w:hAnsi="Courier New" w:cs="Courier New"/>
          <w:szCs w:val="24"/>
        </w:rPr>
      </w:pPr>
      <w:r>
        <w:rPr>
          <w:rFonts w:ascii="Courier New" w:hAnsi="Courier New" w:cs="Courier New"/>
          <w:szCs w:val="24"/>
        </w:rPr>
        <w:t>NCDP</w:t>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 xml:space="preserve">naval capabilities development process </w:t>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(seabasing)</w:t>
      </w:r>
    </w:p>
    <w:p w:rsidR="00E975CD" w:rsidRDefault="00E975CD" w:rsidP="0028744C">
      <w:pPr>
        <w:pStyle w:val="Normala"/>
        <w:ind w:firstLine="0"/>
        <w:rPr>
          <w:rFonts w:ascii="Courier New" w:hAnsi="Courier New" w:cs="Courier New"/>
          <w:szCs w:val="24"/>
        </w:rPr>
      </w:pPr>
      <w:r>
        <w:rPr>
          <w:rFonts w:ascii="Courier New" w:hAnsi="Courier New" w:cs="Courier New"/>
          <w:szCs w:val="24"/>
        </w:rPr>
        <w:t>OAG</w:t>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381ED6">
        <w:rPr>
          <w:rFonts w:ascii="Courier New" w:hAnsi="Courier New" w:cs="Courier New"/>
          <w:szCs w:val="24"/>
        </w:rPr>
        <w:t xml:space="preserve">operations </w:t>
      </w:r>
      <w:r>
        <w:rPr>
          <w:rFonts w:ascii="Courier New" w:hAnsi="Courier New" w:cs="Courier New"/>
          <w:szCs w:val="24"/>
        </w:rPr>
        <w:t>advisory group</w:t>
      </w:r>
    </w:p>
    <w:p w:rsidR="00E975CD" w:rsidRDefault="0028744C" w:rsidP="0028744C">
      <w:pPr>
        <w:pStyle w:val="Normala"/>
        <w:ind w:firstLine="0"/>
        <w:rPr>
          <w:rFonts w:ascii="Courier New" w:hAnsi="Courier New" w:cs="Courier New"/>
          <w:szCs w:val="24"/>
        </w:rPr>
      </w:pPr>
      <w:r w:rsidRPr="001E3409">
        <w:rPr>
          <w:rFonts w:ascii="Courier New" w:hAnsi="Courier New" w:cs="Courier New"/>
          <w:szCs w:val="24"/>
        </w:rPr>
        <w:t>OPLAN</w:t>
      </w:r>
      <w:r w:rsidRPr="001E3409">
        <w:rPr>
          <w:rFonts w:ascii="Courier New" w:hAnsi="Courier New" w:cs="Courier New"/>
          <w:szCs w:val="24"/>
        </w:rPr>
        <w:tab/>
        <w:t xml:space="preserve">    </w:t>
      </w:r>
      <w:r w:rsidR="004625A6">
        <w:rPr>
          <w:rFonts w:ascii="Courier New" w:hAnsi="Courier New" w:cs="Courier New"/>
          <w:szCs w:val="24"/>
        </w:rPr>
        <w:tab/>
      </w:r>
      <w:r w:rsidRPr="001E3409">
        <w:rPr>
          <w:rFonts w:ascii="Courier New" w:hAnsi="Courier New" w:cs="Courier New"/>
          <w:szCs w:val="24"/>
        </w:rPr>
        <w:t>operation plan</w:t>
      </w:r>
    </w:p>
    <w:p w:rsidR="00E975CD" w:rsidRDefault="00E975CD" w:rsidP="0028744C">
      <w:pPr>
        <w:pStyle w:val="Normala"/>
        <w:ind w:firstLine="0"/>
        <w:rPr>
          <w:rFonts w:ascii="Courier New" w:hAnsi="Courier New" w:cs="Courier New"/>
          <w:szCs w:val="24"/>
        </w:rPr>
      </w:pPr>
      <w:r>
        <w:rPr>
          <w:rFonts w:ascii="Courier New" w:hAnsi="Courier New" w:cs="Courier New"/>
          <w:szCs w:val="24"/>
        </w:rPr>
        <w:t>PP&amp;O</w:t>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plans, policy and operations</w:t>
      </w:r>
    </w:p>
    <w:p w:rsidR="00720267" w:rsidRDefault="00E975CD" w:rsidP="00CF7C1E">
      <w:pPr>
        <w:pStyle w:val="Normala"/>
        <w:ind w:firstLine="0"/>
      </w:pPr>
      <w:r>
        <w:rPr>
          <w:rFonts w:ascii="Courier New" w:hAnsi="Courier New" w:cs="Courier New"/>
          <w:szCs w:val="24"/>
        </w:rPr>
        <w:t>ROMO</w:t>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range of military operations</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 xml:space="preserve">SIPRNET       </w:t>
      </w:r>
      <w:r w:rsidR="004625A6">
        <w:rPr>
          <w:rFonts w:ascii="Courier New" w:hAnsi="Courier New" w:cs="Courier New"/>
          <w:szCs w:val="24"/>
        </w:rPr>
        <w:tab/>
      </w:r>
      <w:r w:rsidR="00483AEF">
        <w:rPr>
          <w:rFonts w:ascii="Courier New" w:hAnsi="Courier New" w:cs="Courier New"/>
          <w:szCs w:val="24"/>
        </w:rPr>
        <w:t>SECRET</w:t>
      </w:r>
      <w:r w:rsidR="00483AEF" w:rsidRPr="001E3409">
        <w:rPr>
          <w:rFonts w:ascii="Courier New" w:hAnsi="Courier New" w:cs="Courier New"/>
          <w:szCs w:val="24"/>
        </w:rPr>
        <w:t xml:space="preserve"> </w:t>
      </w:r>
      <w:r w:rsidR="00483AEF">
        <w:rPr>
          <w:rFonts w:ascii="Courier New" w:hAnsi="Courier New" w:cs="Courier New"/>
          <w:szCs w:val="24"/>
        </w:rPr>
        <w:t>I</w:t>
      </w:r>
      <w:r w:rsidR="00483AEF" w:rsidRPr="001E3409">
        <w:rPr>
          <w:rFonts w:ascii="Courier New" w:hAnsi="Courier New" w:cs="Courier New"/>
          <w:szCs w:val="24"/>
        </w:rPr>
        <w:t xml:space="preserve">nternet </w:t>
      </w:r>
      <w:r w:rsidR="00483AEF">
        <w:rPr>
          <w:rFonts w:ascii="Courier New" w:hAnsi="Courier New" w:cs="Courier New"/>
          <w:szCs w:val="24"/>
        </w:rPr>
        <w:t>P</w:t>
      </w:r>
      <w:r w:rsidR="00483AEF" w:rsidRPr="001E3409">
        <w:rPr>
          <w:rFonts w:ascii="Courier New" w:hAnsi="Courier New" w:cs="Courier New"/>
          <w:szCs w:val="24"/>
        </w:rPr>
        <w:t xml:space="preserve">rotocol </w:t>
      </w:r>
      <w:r w:rsidR="00483AEF">
        <w:rPr>
          <w:rFonts w:ascii="Courier New" w:hAnsi="Courier New" w:cs="Courier New"/>
          <w:szCs w:val="24"/>
        </w:rPr>
        <w:t>R</w:t>
      </w:r>
      <w:r w:rsidR="00483AEF" w:rsidRPr="001E3409">
        <w:rPr>
          <w:rFonts w:ascii="Courier New" w:hAnsi="Courier New" w:cs="Courier New"/>
          <w:szCs w:val="24"/>
        </w:rPr>
        <w:t>out</w:t>
      </w:r>
      <w:r w:rsidR="00483AEF">
        <w:rPr>
          <w:rFonts w:ascii="Courier New" w:hAnsi="Courier New" w:cs="Courier New"/>
          <w:szCs w:val="24"/>
        </w:rPr>
        <w:t>er</w:t>
      </w:r>
      <w:r w:rsidR="00483AEF" w:rsidRPr="001E3409">
        <w:rPr>
          <w:rFonts w:ascii="Courier New" w:hAnsi="Courier New" w:cs="Courier New"/>
          <w:szCs w:val="24"/>
        </w:rPr>
        <w:t xml:space="preserve"> </w:t>
      </w:r>
      <w:r w:rsidR="00483AEF">
        <w:rPr>
          <w:rFonts w:ascii="Courier New" w:hAnsi="Courier New" w:cs="Courier New"/>
          <w:szCs w:val="24"/>
        </w:rPr>
        <w:t>N</w:t>
      </w:r>
      <w:r w:rsidR="00483AEF" w:rsidRPr="001E3409">
        <w:rPr>
          <w:rFonts w:ascii="Courier New" w:hAnsi="Courier New" w:cs="Courier New"/>
          <w:szCs w:val="24"/>
        </w:rPr>
        <w:t xml:space="preserve">etwork </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SOP</w:t>
      </w:r>
      <w:r w:rsidRPr="001E3409">
        <w:rPr>
          <w:rFonts w:ascii="Courier New" w:hAnsi="Courier New" w:cs="Courier New"/>
          <w:szCs w:val="24"/>
        </w:rPr>
        <w:tab/>
        <w:t xml:space="preserve">         </w:t>
      </w:r>
      <w:r w:rsidR="004625A6">
        <w:rPr>
          <w:rFonts w:ascii="Courier New" w:hAnsi="Courier New" w:cs="Courier New"/>
          <w:szCs w:val="24"/>
        </w:rPr>
        <w:tab/>
      </w:r>
      <w:r w:rsidRPr="001E3409">
        <w:rPr>
          <w:rFonts w:ascii="Courier New" w:hAnsi="Courier New" w:cs="Courier New"/>
          <w:szCs w:val="24"/>
        </w:rPr>
        <w:t>stand</w:t>
      </w:r>
      <w:r w:rsidR="004F50C6">
        <w:rPr>
          <w:rFonts w:ascii="Courier New" w:hAnsi="Courier New" w:cs="Courier New"/>
          <w:szCs w:val="24"/>
        </w:rPr>
        <w:t xml:space="preserve">ard </w:t>
      </w:r>
      <w:r w:rsidRPr="001E3409">
        <w:rPr>
          <w:rFonts w:ascii="Courier New" w:hAnsi="Courier New" w:cs="Courier New"/>
          <w:szCs w:val="24"/>
        </w:rPr>
        <w:t>operating procedures</w:t>
      </w:r>
    </w:p>
    <w:p w:rsidR="00720267" w:rsidRDefault="0028744C" w:rsidP="00CF7C1E">
      <w:pPr>
        <w:pStyle w:val="DefaultText"/>
        <w:tabs>
          <w:tab w:val="left" w:pos="0"/>
          <w:tab w:val="left" w:pos="720"/>
          <w:tab w:val="left" w:pos="2160"/>
          <w:tab w:val="left" w:pos="4320"/>
          <w:tab w:val="left" w:pos="5040"/>
          <w:tab w:val="left" w:pos="5760"/>
          <w:tab w:val="left" w:pos="6480"/>
          <w:tab w:val="left" w:pos="7200"/>
          <w:tab w:val="left" w:pos="7920"/>
          <w:tab w:val="left" w:pos="8640"/>
        </w:tabs>
      </w:pPr>
      <w:r w:rsidRPr="001E3409">
        <w:rPr>
          <w:rFonts w:ascii="Courier New" w:hAnsi="Courier New" w:cs="Courier New"/>
          <w:szCs w:val="24"/>
        </w:rPr>
        <w:t xml:space="preserve">SORTS         </w:t>
      </w:r>
      <w:r w:rsidR="004625A6">
        <w:rPr>
          <w:rFonts w:ascii="Courier New" w:hAnsi="Courier New" w:cs="Courier New"/>
          <w:szCs w:val="24"/>
        </w:rPr>
        <w:tab/>
      </w:r>
      <w:r w:rsidR="00483AEF">
        <w:rPr>
          <w:rFonts w:ascii="Courier New" w:hAnsi="Courier New" w:cs="Courier New"/>
          <w:szCs w:val="24"/>
        </w:rPr>
        <w:t>S</w:t>
      </w:r>
      <w:r w:rsidR="00483AEF" w:rsidRPr="001E3409">
        <w:rPr>
          <w:rFonts w:ascii="Courier New" w:hAnsi="Courier New" w:cs="Courier New"/>
          <w:szCs w:val="24"/>
        </w:rPr>
        <w:t xml:space="preserve">tatus </w:t>
      </w:r>
      <w:r w:rsidRPr="001E3409">
        <w:rPr>
          <w:rFonts w:ascii="Courier New" w:hAnsi="Courier New" w:cs="Courier New"/>
          <w:szCs w:val="24"/>
        </w:rPr>
        <w:t xml:space="preserve">of </w:t>
      </w:r>
      <w:r w:rsidR="00483AEF">
        <w:rPr>
          <w:rFonts w:ascii="Courier New" w:hAnsi="Courier New" w:cs="Courier New"/>
          <w:szCs w:val="24"/>
        </w:rPr>
        <w:t>R</w:t>
      </w:r>
      <w:r w:rsidR="00483AEF" w:rsidRPr="001E3409">
        <w:rPr>
          <w:rFonts w:ascii="Courier New" w:hAnsi="Courier New" w:cs="Courier New"/>
          <w:szCs w:val="24"/>
        </w:rPr>
        <w:t xml:space="preserve">esources </w:t>
      </w:r>
      <w:r w:rsidRPr="001E3409">
        <w:rPr>
          <w:rFonts w:ascii="Courier New" w:hAnsi="Courier New" w:cs="Courier New"/>
          <w:szCs w:val="24"/>
        </w:rPr>
        <w:t xml:space="preserve">and </w:t>
      </w:r>
      <w:r w:rsidR="00483AEF">
        <w:rPr>
          <w:rFonts w:ascii="Courier New" w:hAnsi="Courier New" w:cs="Courier New"/>
          <w:szCs w:val="24"/>
        </w:rPr>
        <w:t>T</w:t>
      </w:r>
      <w:r w:rsidR="00483AEF" w:rsidRPr="001E3409">
        <w:rPr>
          <w:rFonts w:ascii="Courier New" w:hAnsi="Courier New" w:cs="Courier New"/>
          <w:szCs w:val="24"/>
        </w:rPr>
        <w:t xml:space="preserve">raining </w:t>
      </w:r>
      <w:r w:rsidR="00483AEF">
        <w:rPr>
          <w:rFonts w:ascii="Courier New" w:hAnsi="Courier New" w:cs="Courier New"/>
          <w:szCs w:val="24"/>
        </w:rPr>
        <w:t>S</w:t>
      </w:r>
      <w:r w:rsidR="00483AEF" w:rsidRPr="001E3409">
        <w:rPr>
          <w:rFonts w:ascii="Courier New" w:hAnsi="Courier New" w:cs="Courier New"/>
          <w:szCs w:val="24"/>
        </w:rPr>
        <w:t>ystem</w:t>
      </w:r>
    </w:p>
    <w:p w:rsidR="00E975CD" w:rsidRDefault="00E975CD" w:rsidP="005F7219">
      <w:pPr>
        <w:tabs>
          <w:tab w:val="left" w:pos="720"/>
        </w:tabs>
        <w:ind w:right="-360"/>
      </w:pPr>
      <w:r>
        <w:t>TECOM</w:t>
      </w:r>
      <w:r>
        <w:tab/>
      </w:r>
      <w:r>
        <w:tab/>
        <w:t>Training and Education Command</w:t>
      </w:r>
    </w:p>
    <w:p w:rsidR="0028744C"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T/E</w:t>
      </w:r>
      <w:r w:rsidRPr="001E3409">
        <w:rPr>
          <w:rFonts w:ascii="Courier New" w:hAnsi="Courier New" w:cs="Courier New"/>
          <w:szCs w:val="24"/>
        </w:rPr>
        <w:tab/>
        <w:t xml:space="preserve">         </w:t>
      </w:r>
      <w:r w:rsidR="004625A6">
        <w:rPr>
          <w:rFonts w:ascii="Courier New" w:hAnsi="Courier New" w:cs="Courier New"/>
          <w:szCs w:val="24"/>
        </w:rPr>
        <w:tab/>
      </w:r>
      <w:r>
        <w:rPr>
          <w:rFonts w:ascii="Courier New" w:hAnsi="Courier New" w:cs="Courier New"/>
          <w:szCs w:val="24"/>
        </w:rPr>
        <w:t>t</w:t>
      </w:r>
      <w:r w:rsidRPr="001E3409">
        <w:rPr>
          <w:rFonts w:ascii="Courier New" w:hAnsi="Courier New" w:cs="Courier New"/>
          <w:szCs w:val="24"/>
        </w:rPr>
        <w:t xml:space="preserve">able of </w:t>
      </w:r>
      <w:r>
        <w:rPr>
          <w:rFonts w:ascii="Courier New" w:hAnsi="Courier New" w:cs="Courier New"/>
          <w:szCs w:val="24"/>
        </w:rPr>
        <w:t>e</w:t>
      </w:r>
      <w:r w:rsidRPr="001E3409">
        <w:rPr>
          <w:rFonts w:ascii="Courier New" w:hAnsi="Courier New" w:cs="Courier New"/>
          <w:szCs w:val="24"/>
        </w:rPr>
        <w:t>quipment</w:t>
      </w:r>
    </w:p>
    <w:p w:rsidR="00E975CD" w:rsidRDefault="00E975CD"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TFSP</w:t>
      </w:r>
      <w:r>
        <w:rPr>
          <w:rFonts w:ascii="Courier New" w:hAnsi="Courier New" w:cs="Courier New"/>
          <w:szCs w:val="24"/>
        </w:rPr>
        <w:tab/>
      </w:r>
      <w:r>
        <w:rPr>
          <w:rFonts w:ascii="Courier New" w:hAnsi="Courier New" w:cs="Courier New"/>
          <w:szCs w:val="24"/>
        </w:rPr>
        <w:tab/>
        <w:t>total force structure process</w:t>
      </w:r>
    </w:p>
    <w:p w:rsidR="00346B32" w:rsidRDefault="00612416" w:rsidP="00346B32">
      <w:pPr>
        <w:pStyle w:val="DefaultText"/>
        <w:tabs>
          <w:tab w:val="left" w:pos="0"/>
          <w:tab w:val="left" w:pos="720"/>
          <w:tab w:val="left" w:pos="2160"/>
          <w:tab w:val="left" w:pos="4320"/>
          <w:tab w:val="left" w:pos="5040"/>
          <w:tab w:val="left" w:pos="5760"/>
          <w:tab w:val="left" w:pos="6480"/>
          <w:tab w:val="left" w:pos="7200"/>
          <w:tab w:val="left" w:pos="7920"/>
          <w:tab w:val="left" w:pos="8640"/>
        </w:tabs>
        <w:ind w:left="2160" w:hanging="2160"/>
        <w:rPr>
          <w:rFonts w:ascii="Courier New" w:hAnsi="Courier New" w:cs="Courier New"/>
          <w:szCs w:val="24"/>
        </w:rPr>
      </w:pPr>
      <w:r>
        <w:rPr>
          <w:rFonts w:ascii="Courier New" w:hAnsi="Courier New" w:cs="Courier New"/>
          <w:szCs w:val="24"/>
        </w:rPr>
        <w:t>TOECR</w:t>
      </w:r>
      <w:r>
        <w:rPr>
          <w:rFonts w:ascii="Courier New" w:hAnsi="Courier New" w:cs="Courier New"/>
          <w:szCs w:val="24"/>
        </w:rPr>
        <w:tab/>
      </w:r>
      <w:r w:rsidRPr="005C5B53">
        <w:rPr>
          <w:rFonts w:ascii="Courier New" w:hAnsi="Courier New" w:cs="Courier New"/>
          <w:szCs w:val="24"/>
        </w:rPr>
        <w:t xml:space="preserve">table of </w:t>
      </w:r>
      <w:r w:rsidR="009705F1" w:rsidRPr="005C5B53">
        <w:rPr>
          <w:rFonts w:ascii="Courier New" w:hAnsi="Courier New" w:cs="Courier New"/>
          <w:szCs w:val="24"/>
        </w:rPr>
        <w:t>organization</w:t>
      </w:r>
      <w:r w:rsidR="00AC1120" w:rsidRPr="005C5B53">
        <w:rPr>
          <w:rFonts w:ascii="Courier New" w:hAnsi="Courier New" w:cs="Courier New"/>
          <w:szCs w:val="24"/>
        </w:rPr>
        <w:t xml:space="preserve"> and </w:t>
      </w:r>
      <w:r w:rsidRPr="005C5B53">
        <w:rPr>
          <w:rFonts w:ascii="Courier New" w:hAnsi="Courier New" w:cs="Courier New"/>
          <w:szCs w:val="24"/>
        </w:rPr>
        <w:t>equipment change request</w:t>
      </w:r>
      <w:r>
        <w:rPr>
          <w:rFonts w:ascii="Courier New" w:hAnsi="Courier New" w:cs="Courier New"/>
          <w:szCs w:val="24"/>
        </w:rPr>
        <w:tab/>
      </w:r>
    </w:p>
    <w:p w:rsidR="00E975CD" w:rsidRDefault="00E975CD"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T/O</w:t>
      </w:r>
      <w:r>
        <w:rPr>
          <w:rFonts w:ascii="Courier New" w:hAnsi="Courier New" w:cs="Courier New"/>
          <w:szCs w:val="24"/>
        </w:rPr>
        <w:tab/>
      </w:r>
      <w:r>
        <w:rPr>
          <w:rFonts w:ascii="Courier New" w:hAnsi="Courier New" w:cs="Courier New"/>
          <w:szCs w:val="24"/>
        </w:rPr>
        <w:tab/>
        <w:t>table of organization</w:t>
      </w:r>
    </w:p>
    <w:p w:rsidR="00E975CD" w:rsidRPr="001E3409" w:rsidRDefault="00E975CD"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T/O&amp;E</w:t>
      </w:r>
      <w:r>
        <w:rPr>
          <w:rFonts w:ascii="Courier New" w:hAnsi="Courier New" w:cs="Courier New"/>
          <w:szCs w:val="24"/>
        </w:rPr>
        <w:tab/>
        <w:t>table of organization and equipment</w:t>
      </w:r>
    </w:p>
    <w:p w:rsidR="00720267" w:rsidRDefault="0028744C" w:rsidP="00181C1A">
      <w:pPr>
        <w:pStyle w:val="DefaultText"/>
        <w:tabs>
          <w:tab w:val="left" w:pos="0"/>
          <w:tab w:val="left" w:pos="720"/>
          <w:tab w:val="left" w:pos="2160"/>
          <w:tab w:val="left" w:pos="4320"/>
          <w:tab w:val="left" w:pos="5040"/>
          <w:tab w:val="left" w:pos="5760"/>
          <w:tab w:val="left" w:pos="6480"/>
          <w:tab w:val="left" w:pos="7200"/>
          <w:tab w:val="left" w:pos="7920"/>
          <w:tab w:val="left" w:pos="8640"/>
        </w:tabs>
      </w:pPr>
      <w:r w:rsidRPr="001E3409">
        <w:rPr>
          <w:rFonts w:ascii="Courier New" w:hAnsi="Courier New" w:cs="Courier New"/>
          <w:szCs w:val="24"/>
        </w:rPr>
        <w:t xml:space="preserve">T&amp;R           </w:t>
      </w:r>
      <w:r w:rsidR="004625A6">
        <w:rPr>
          <w:rFonts w:ascii="Courier New" w:hAnsi="Courier New" w:cs="Courier New"/>
          <w:szCs w:val="24"/>
        </w:rPr>
        <w:tab/>
      </w:r>
      <w:r w:rsidRPr="001E3409">
        <w:rPr>
          <w:rFonts w:ascii="Courier New" w:hAnsi="Courier New" w:cs="Courier New"/>
          <w:szCs w:val="24"/>
        </w:rPr>
        <w:t>training and readiness</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UDC</w:t>
      </w:r>
      <w:r w:rsidRPr="001E3409">
        <w:rPr>
          <w:rFonts w:ascii="Courier New" w:hAnsi="Courier New" w:cs="Courier New"/>
          <w:szCs w:val="24"/>
        </w:rPr>
        <w:tab/>
        <w:t xml:space="preserve">         </w:t>
      </w:r>
      <w:r w:rsidR="004625A6">
        <w:rPr>
          <w:rFonts w:ascii="Courier New" w:hAnsi="Courier New" w:cs="Courier New"/>
          <w:szCs w:val="24"/>
        </w:rPr>
        <w:tab/>
      </w:r>
      <w:r w:rsidRPr="001E3409">
        <w:rPr>
          <w:rFonts w:ascii="Courier New" w:hAnsi="Courier New" w:cs="Courier New"/>
          <w:szCs w:val="24"/>
        </w:rPr>
        <w:t>unit descriptor code</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UDP</w:t>
      </w:r>
      <w:r w:rsidRPr="001E3409">
        <w:rPr>
          <w:rFonts w:ascii="Courier New" w:hAnsi="Courier New" w:cs="Courier New"/>
          <w:szCs w:val="24"/>
        </w:rPr>
        <w:tab/>
        <w:t xml:space="preserve">         </w:t>
      </w:r>
      <w:r w:rsidR="004625A6">
        <w:rPr>
          <w:rFonts w:ascii="Courier New" w:hAnsi="Courier New" w:cs="Courier New"/>
          <w:szCs w:val="24"/>
        </w:rPr>
        <w:tab/>
      </w:r>
      <w:r w:rsidRPr="001E3409">
        <w:rPr>
          <w:rFonts w:ascii="Courier New" w:hAnsi="Courier New" w:cs="Courier New"/>
          <w:szCs w:val="24"/>
        </w:rPr>
        <w:t>unit deployment program</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UIC</w:t>
      </w:r>
      <w:r w:rsidRPr="001E3409">
        <w:rPr>
          <w:rFonts w:ascii="Courier New" w:hAnsi="Courier New" w:cs="Courier New"/>
          <w:szCs w:val="24"/>
        </w:rPr>
        <w:tab/>
        <w:t xml:space="preserve">         </w:t>
      </w:r>
      <w:r w:rsidR="004625A6">
        <w:rPr>
          <w:rFonts w:ascii="Courier New" w:hAnsi="Courier New" w:cs="Courier New"/>
          <w:szCs w:val="24"/>
        </w:rPr>
        <w:tab/>
      </w:r>
      <w:r w:rsidRPr="001E3409">
        <w:rPr>
          <w:rFonts w:ascii="Courier New" w:hAnsi="Courier New" w:cs="Courier New"/>
          <w:szCs w:val="24"/>
        </w:rPr>
        <w:t>unit identification code</w:t>
      </w:r>
    </w:p>
    <w:p w:rsidR="0028744C"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ULC</w:t>
      </w:r>
      <w:r w:rsidRPr="001E3409">
        <w:rPr>
          <w:rFonts w:ascii="Courier New" w:hAnsi="Courier New" w:cs="Courier New"/>
          <w:szCs w:val="24"/>
        </w:rPr>
        <w:tab/>
        <w:t xml:space="preserve">         </w:t>
      </w:r>
      <w:r w:rsidR="004625A6">
        <w:rPr>
          <w:rFonts w:ascii="Courier New" w:hAnsi="Courier New" w:cs="Courier New"/>
          <w:szCs w:val="24"/>
        </w:rPr>
        <w:tab/>
      </w:r>
      <w:r w:rsidRPr="001E3409">
        <w:rPr>
          <w:rFonts w:ascii="Courier New" w:hAnsi="Courier New" w:cs="Courier New"/>
          <w:szCs w:val="24"/>
        </w:rPr>
        <w:t>unit level code</w:t>
      </w:r>
    </w:p>
    <w:p w:rsidR="00E975CD" w:rsidRPr="001E3409" w:rsidRDefault="00E975CD"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UJTL</w:t>
      </w:r>
      <w:r>
        <w:rPr>
          <w:rFonts w:ascii="Courier New" w:hAnsi="Courier New" w:cs="Courier New"/>
          <w:szCs w:val="24"/>
        </w:rPr>
        <w:tab/>
      </w:r>
      <w:r>
        <w:rPr>
          <w:rFonts w:ascii="Courier New" w:hAnsi="Courier New" w:cs="Courier New"/>
          <w:szCs w:val="24"/>
        </w:rPr>
        <w:tab/>
        <w:t>Universal Joint Task List</w:t>
      </w:r>
    </w:p>
    <w:p w:rsidR="0028744C" w:rsidRPr="001E3409"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sidRPr="001E3409">
        <w:rPr>
          <w:rFonts w:ascii="Courier New" w:hAnsi="Courier New" w:cs="Courier New"/>
          <w:szCs w:val="24"/>
        </w:rPr>
        <w:t xml:space="preserve">UNTL          </w:t>
      </w:r>
      <w:r w:rsidR="004625A6">
        <w:rPr>
          <w:rFonts w:ascii="Courier New" w:hAnsi="Courier New" w:cs="Courier New"/>
          <w:szCs w:val="24"/>
        </w:rPr>
        <w:tab/>
      </w:r>
      <w:r w:rsidR="00E975CD">
        <w:rPr>
          <w:rFonts w:ascii="Courier New" w:hAnsi="Courier New" w:cs="Courier New"/>
          <w:szCs w:val="24"/>
        </w:rPr>
        <w:t>U</w:t>
      </w:r>
      <w:r w:rsidRPr="001E3409">
        <w:rPr>
          <w:rFonts w:ascii="Courier New" w:hAnsi="Courier New" w:cs="Courier New"/>
          <w:szCs w:val="24"/>
        </w:rPr>
        <w:t xml:space="preserve">niversal </w:t>
      </w:r>
      <w:r w:rsidR="00E975CD">
        <w:rPr>
          <w:rFonts w:ascii="Courier New" w:hAnsi="Courier New" w:cs="Courier New"/>
          <w:szCs w:val="24"/>
        </w:rPr>
        <w:t>N</w:t>
      </w:r>
      <w:r w:rsidRPr="001E3409">
        <w:rPr>
          <w:rFonts w:ascii="Courier New" w:hAnsi="Courier New" w:cs="Courier New"/>
          <w:szCs w:val="24"/>
        </w:rPr>
        <w:t xml:space="preserve">aval </w:t>
      </w:r>
      <w:r w:rsidR="00E975CD">
        <w:rPr>
          <w:rFonts w:ascii="Courier New" w:hAnsi="Courier New" w:cs="Courier New"/>
          <w:szCs w:val="24"/>
        </w:rPr>
        <w:t>T</w:t>
      </w:r>
      <w:r w:rsidRPr="001E3409">
        <w:rPr>
          <w:rFonts w:ascii="Courier New" w:hAnsi="Courier New" w:cs="Courier New"/>
          <w:szCs w:val="24"/>
        </w:rPr>
        <w:t xml:space="preserve">ask </w:t>
      </w:r>
      <w:r w:rsidR="00E975CD">
        <w:rPr>
          <w:rFonts w:ascii="Courier New" w:hAnsi="Courier New" w:cs="Courier New"/>
          <w:szCs w:val="24"/>
        </w:rPr>
        <w:t>L</w:t>
      </w:r>
      <w:r w:rsidRPr="001E3409">
        <w:rPr>
          <w:rFonts w:ascii="Courier New" w:hAnsi="Courier New" w:cs="Courier New"/>
          <w:szCs w:val="24"/>
        </w:rPr>
        <w:t xml:space="preserve">ist </w:t>
      </w:r>
    </w:p>
    <w:p w:rsidR="00E975CD" w:rsidRDefault="00E975CD"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USD(P&amp;R)</w:t>
      </w:r>
      <w:r>
        <w:rPr>
          <w:rFonts w:ascii="Courier New" w:hAnsi="Courier New" w:cs="Courier New"/>
          <w:szCs w:val="24"/>
        </w:rPr>
        <w:tab/>
        <w:t>Under</w:t>
      </w:r>
      <w:r w:rsidR="00181C1A">
        <w:rPr>
          <w:rFonts w:ascii="Courier New" w:hAnsi="Courier New" w:cs="Courier New"/>
          <w:szCs w:val="24"/>
        </w:rPr>
        <w:t xml:space="preserve"> S</w:t>
      </w:r>
      <w:r>
        <w:rPr>
          <w:rFonts w:ascii="Courier New" w:hAnsi="Courier New" w:cs="Courier New"/>
          <w:szCs w:val="24"/>
        </w:rPr>
        <w:t>ecretary of Defense (Personnel and</w:t>
      </w:r>
    </w:p>
    <w:p w:rsidR="00E975CD" w:rsidRPr="001E3409" w:rsidRDefault="00E975CD" w:rsidP="0028744C">
      <w:pPr>
        <w:pStyle w:val="DefaultText"/>
        <w:tabs>
          <w:tab w:val="left" w:pos="0"/>
          <w:tab w:val="left" w:pos="720"/>
          <w:tab w:val="left" w:pos="216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Readiness)</w:t>
      </w:r>
    </w:p>
    <w:p w:rsidR="00720267" w:rsidRDefault="0028744C" w:rsidP="0028744C">
      <w:pPr>
        <w:tabs>
          <w:tab w:val="left" w:pos="720"/>
        </w:tabs>
        <w:ind w:right="-360"/>
      </w:pPr>
      <w:r w:rsidRPr="001E3409">
        <w:rPr>
          <w:rFonts w:cs="Courier New"/>
          <w:szCs w:val="24"/>
        </w:rPr>
        <w:t>USMC</w:t>
      </w:r>
      <w:r w:rsidRPr="001E3409">
        <w:rPr>
          <w:rFonts w:cs="Courier New"/>
          <w:szCs w:val="24"/>
        </w:rPr>
        <w:tab/>
        <w:t xml:space="preserve">         </w:t>
      </w:r>
      <w:r w:rsidR="004625A6">
        <w:rPr>
          <w:rFonts w:cs="Courier New"/>
          <w:szCs w:val="24"/>
        </w:rPr>
        <w:tab/>
      </w:r>
      <w:r w:rsidR="00E975CD">
        <w:rPr>
          <w:rFonts w:cs="Courier New"/>
          <w:szCs w:val="24"/>
        </w:rPr>
        <w:t>U</w:t>
      </w:r>
      <w:r w:rsidRPr="001E3409">
        <w:rPr>
          <w:rFonts w:cs="Courier New"/>
          <w:szCs w:val="24"/>
        </w:rPr>
        <w:t xml:space="preserve">nited </w:t>
      </w:r>
      <w:r w:rsidR="00E975CD">
        <w:rPr>
          <w:rFonts w:cs="Courier New"/>
          <w:szCs w:val="24"/>
        </w:rPr>
        <w:t>S</w:t>
      </w:r>
      <w:r w:rsidRPr="001E3409">
        <w:rPr>
          <w:rFonts w:cs="Courier New"/>
          <w:szCs w:val="24"/>
        </w:rPr>
        <w:t xml:space="preserve">tates </w:t>
      </w:r>
      <w:r w:rsidR="00E975CD">
        <w:rPr>
          <w:rFonts w:cs="Courier New"/>
          <w:szCs w:val="24"/>
        </w:rPr>
        <w:t>M</w:t>
      </w:r>
      <w:r w:rsidRPr="001E3409">
        <w:rPr>
          <w:rFonts w:cs="Courier New"/>
          <w:szCs w:val="24"/>
        </w:rPr>
        <w:t xml:space="preserve">arine </w:t>
      </w:r>
      <w:r w:rsidR="00E975CD">
        <w:rPr>
          <w:rFonts w:cs="Courier New"/>
          <w:szCs w:val="24"/>
        </w:rPr>
        <w:t>C</w:t>
      </w:r>
      <w:r w:rsidRPr="001E3409">
        <w:rPr>
          <w:rFonts w:cs="Courier New"/>
          <w:szCs w:val="24"/>
        </w:rPr>
        <w:t>orps</w:t>
      </w:r>
    </w:p>
    <w:p w:rsidR="0028744C" w:rsidRPr="003E07D2" w:rsidRDefault="0028744C" w:rsidP="0028744C">
      <w:pPr>
        <w:pStyle w:val="DefaultText"/>
        <w:tabs>
          <w:tab w:val="left" w:pos="0"/>
          <w:tab w:val="left" w:pos="720"/>
          <w:tab w:val="left" w:pos="2160"/>
          <w:tab w:val="left" w:pos="4320"/>
          <w:tab w:val="left" w:pos="5040"/>
          <w:tab w:val="left" w:pos="5760"/>
          <w:tab w:val="left" w:pos="6480"/>
          <w:tab w:val="left" w:pos="7200"/>
          <w:tab w:val="left" w:pos="7920"/>
          <w:tab w:val="left" w:pos="8910"/>
        </w:tabs>
        <w:rPr>
          <w:rFonts w:ascii="Courier New" w:hAnsi="Courier New" w:cs="Courier New"/>
          <w:szCs w:val="24"/>
        </w:rPr>
      </w:pPr>
      <w:r w:rsidRPr="001E3409">
        <w:rPr>
          <w:rFonts w:ascii="Courier New" w:hAnsi="Courier New" w:cs="Courier New"/>
          <w:szCs w:val="24"/>
        </w:rPr>
        <w:t>UTC</w:t>
      </w:r>
      <w:r w:rsidRPr="001E3409">
        <w:rPr>
          <w:rFonts w:ascii="Courier New" w:hAnsi="Courier New" w:cs="Courier New"/>
          <w:szCs w:val="24"/>
        </w:rPr>
        <w:tab/>
        <w:t xml:space="preserve">         </w:t>
      </w:r>
      <w:r w:rsidR="004625A6">
        <w:rPr>
          <w:rFonts w:ascii="Courier New" w:hAnsi="Courier New" w:cs="Courier New"/>
          <w:szCs w:val="24"/>
        </w:rPr>
        <w:tab/>
      </w:r>
      <w:r w:rsidRPr="003E07D2">
        <w:rPr>
          <w:rFonts w:ascii="Courier New" w:hAnsi="Courier New" w:cs="Courier New"/>
          <w:szCs w:val="24"/>
        </w:rPr>
        <w:t>unit type code</w:t>
      </w:r>
      <w:r w:rsidRPr="003E07D2">
        <w:rPr>
          <w:rFonts w:ascii="Courier New" w:hAnsi="Courier New" w:cs="Courier New"/>
          <w:szCs w:val="24"/>
        </w:rPr>
        <w:tab/>
      </w:r>
      <w:r w:rsidRPr="003E07D2">
        <w:rPr>
          <w:rFonts w:ascii="Courier New" w:hAnsi="Courier New" w:cs="Courier New"/>
          <w:szCs w:val="24"/>
        </w:rPr>
        <w:tab/>
      </w:r>
    </w:p>
    <w:p w:rsidR="0028744C" w:rsidRDefault="0028744C" w:rsidP="0028744C">
      <w:pPr>
        <w:rPr>
          <w:rFonts w:cs="Courier New"/>
          <w:szCs w:val="24"/>
        </w:rPr>
      </w:pPr>
      <w:r w:rsidRPr="003E07D2">
        <w:rPr>
          <w:rFonts w:cs="Courier New"/>
          <w:szCs w:val="24"/>
        </w:rPr>
        <w:t xml:space="preserve">UTM           </w:t>
      </w:r>
      <w:r w:rsidR="004625A6">
        <w:rPr>
          <w:rFonts w:cs="Courier New"/>
          <w:szCs w:val="24"/>
        </w:rPr>
        <w:tab/>
      </w:r>
      <w:r w:rsidR="00E975CD">
        <w:rPr>
          <w:rFonts w:cs="Courier New"/>
          <w:szCs w:val="24"/>
        </w:rPr>
        <w:t>u</w:t>
      </w:r>
      <w:r w:rsidRPr="003E07D2">
        <w:rPr>
          <w:rFonts w:cs="Courier New"/>
          <w:szCs w:val="24"/>
        </w:rPr>
        <w:t xml:space="preserve">nit </w:t>
      </w:r>
      <w:r w:rsidR="00E975CD">
        <w:rPr>
          <w:rFonts w:cs="Courier New"/>
          <w:szCs w:val="24"/>
        </w:rPr>
        <w:t>t</w:t>
      </w:r>
      <w:r w:rsidRPr="003E07D2">
        <w:rPr>
          <w:rFonts w:cs="Courier New"/>
          <w:szCs w:val="24"/>
        </w:rPr>
        <w:t xml:space="preserve">raining </w:t>
      </w:r>
      <w:r w:rsidR="00E975CD">
        <w:rPr>
          <w:rFonts w:cs="Courier New"/>
          <w:szCs w:val="24"/>
        </w:rPr>
        <w:t>m</w:t>
      </w:r>
      <w:r w:rsidR="00612416">
        <w:rPr>
          <w:rFonts w:cs="Courier New"/>
          <w:szCs w:val="24"/>
        </w:rPr>
        <w:t>a</w:t>
      </w:r>
      <w:r w:rsidRPr="003E07D2">
        <w:rPr>
          <w:rFonts w:cs="Courier New"/>
          <w:szCs w:val="24"/>
        </w:rPr>
        <w:t>nagement</w:t>
      </w:r>
    </w:p>
    <w:p w:rsidR="007A5C53" w:rsidRDefault="007A5C53" w:rsidP="00720267">
      <w:pPr>
        <w:jc w:val="center"/>
        <w:rPr>
          <w:rFonts w:cs="Courier New"/>
          <w:szCs w:val="24"/>
        </w:rPr>
      </w:pPr>
    </w:p>
    <w:p w:rsidR="00181C1A" w:rsidRDefault="00181C1A" w:rsidP="00720267">
      <w:pPr>
        <w:jc w:val="center"/>
        <w:rPr>
          <w:rFonts w:cs="Courier New"/>
          <w:szCs w:val="24"/>
        </w:rPr>
      </w:pPr>
    </w:p>
    <w:p w:rsidR="00181C1A" w:rsidRDefault="00181C1A" w:rsidP="00720267">
      <w:pPr>
        <w:jc w:val="center"/>
        <w:rPr>
          <w:rFonts w:cs="Courier New"/>
          <w:szCs w:val="24"/>
        </w:rPr>
      </w:pPr>
    </w:p>
    <w:p w:rsidR="00181C1A" w:rsidRDefault="00181C1A" w:rsidP="00720267">
      <w:pPr>
        <w:jc w:val="center"/>
        <w:rPr>
          <w:rFonts w:cs="Courier New"/>
          <w:szCs w:val="24"/>
        </w:rPr>
      </w:pPr>
    </w:p>
    <w:p w:rsidR="00181C1A" w:rsidRDefault="00181C1A" w:rsidP="00720267">
      <w:pPr>
        <w:jc w:val="center"/>
        <w:rPr>
          <w:rFonts w:cs="Courier New"/>
          <w:szCs w:val="24"/>
        </w:rPr>
      </w:pPr>
    </w:p>
    <w:p w:rsidR="00CF7C1E" w:rsidRDefault="00CF7C1E" w:rsidP="00720267">
      <w:pPr>
        <w:jc w:val="center"/>
        <w:rPr>
          <w:rFonts w:cs="Courier New"/>
          <w:szCs w:val="24"/>
        </w:rPr>
      </w:pPr>
    </w:p>
    <w:p w:rsidR="00384A47" w:rsidRDefault="00384A47" w:rsidP="00720267">
      <w:pPr>
        <w:jc w:val="center"/>
        <w:rPr>
          <w:rFonts w:cs="Courier New"/>
          <w:szCs w:val="24"/>
        </w:rPr>
        <w:sectPr w:rsidR="00384A47" w:rsidSect="0059203F">
          <w:footerReference w:type="default" r:id="rId22"/>
          <w:pgSz w:w="12240" w:h="15840" w:code="1"/>
          <w:pgMar w:top="1440" w:right="1440" w:bottom="432" w:left="1440" w:header="720" w:footer="576" w:gutter="0"/>
          <w:pgNumType w:start="1" w:chapStyle="1"/>
          <w:cols w:space="720"/>
          <w:docGrid w:linePitch="326"/>
        </w:sectPr>
      </w:pPr>
    </w:p>
    <w:p w:rsidR="00720267" w:rsidRPr="00A10E33" w:rsidRDefault="003F12F0" w:rsidP="00720267">
      <w:pPr>
        <w:jc w:val="center"/>
        <w:rPr>
          <w:rFonts w:cs="Courier New"/>
          <w:szCs w:val="24"/>
        </w:rPr>
      </w:pPr>
      <w:r w:rsidRPr="003F12F0">
        <w:rPr>
          <w:rFonts w:cs="Courier New"/>
          <w:szCs w:val="24"/>
        </w:rPr>
        <w:lastRenderedPageBreak/>
        <w:t>APPENDIX D</w:t>
      </w:r>
      <w:r w:rsidR="007A5C53">
        <w:rPr>
          <w:rFonts w:cs="Courier New"/>
          <w:szCs w:val="24"/>
        </w:rPr>
        <w:br/>
      </w:r>
    </w:p>
    <w:p w:rsidR="00720267" w:rsidRPr="00A10E33" w:rsidRDefault="003F12F0" w:rsidP="00720267">
      <w:pPr>
        <w:jc w:val="center"/>
        <w:rPr>
          <w:rFonts w:cs="Courier New"/>
          <w:szCs w:val="24"/>
        </w:rPr>
      </w:pPr>
      <w:r w:rsidRPr="003F12F0">
        <w:rPr>
          <w:rFonts w:cs="Courier New"/>
          <w:szCs w:val="24"/>
        </w:rPr>
        <w:t>GLOSSARY</w:t>
      </w:r>
    </w:p>
    <w:p w:rsidR="00AD7433" w:rsidRDefault="00AD7433" w:rsidP="005F7219">
      <w:pPr>
        <w:tabs>
          <w:tab w:val="left" w:pos="720"/>
        </w:tabs>
        <w:ind w:right="-360"/>
      </w:pPr>
    </w:p>
    <w:p w:rsidR="00567C8C" w:rsidRPr="00542939" w:rsidRDefault="00567C8C" w:rsidP="005F7219">
      <w:pPr>
        <w:tabs>
          <w:tab w:val="left" w:pos="720"/>
        </w:tabs>
        <w:ind w:right="-360"/>
        <w:rPr>
          <w:rFonts w:cs="Courier New"/>
          <w:szCs w:val="24"/>
        </w:rPr>
      </w:pPr>
      <w:r w:rsidRPr="00542939">
        <w:rPr>
          <w:rFonts w:cs="Courier New"/>
          <w:szCs w:val="24"/>
          <w:u w:val="single"/>
        </w:rPr>
        <w:t>advocate</w:t>
      </w:r>
      <w:r w:rsidRPr="00542939">
        <w:rPr>
          <w:rFonts w:cs="Courier New"/>
          <w:szCs w:val="24"/>
        </w:rPr>
        <w:t xml:space="preserve">. </w:t>
      </w:r>
      <w:r w:rsidR="00346B32" w:rsidRPr="00542939">
        <w:rPr>
          <w:szCs w:val="24"/>
        </w:rPr>
        <w:t xml:space="preserve">The Advocate acts as a conduit between the </w:t>
      </w:r>
      <w:r w:rsidR="00381ED6">
        <w:rPr>
          <w:szCs w:val="24"/>
        </w:rPr>
        <w:t>o</w:t>
      </w:r>
      <w:r w:rsidR="00381ED6" w:rsidRPr="00542939">
        <w:rPr>
          <w:szCs w:val="24"/>
        </w:rPr>
        <w:t xml:space="preserve">perating </w:t>
      </w:r>
      <w:r w:rsidR="00381ED6">
        <w:rPr>
          <w:szCs w:val="24"/>
        </w:rPr>
        <w:t>f</w:t>
      </w:r>
      <w:r w:rsidR="00381ED6" w:rsidRPr="00542939">
        <w:rPr>
          <w:szCs w:val="24"/>
        </w:rPr>
        <w:t>orces</w:t>
      </w:r>
      <w:r w:rsidR="00346B32" w:rsidRPr="00542939">
        <w:rPr>
          <w:szCs w:val="24"/>
        </w:rPr>
        <w:t>/</w:t>
      </w:r>
      <w:r w:rsidR="00381ED6">
        <w:rPr>
          <w:szCs w:val="24"/>
        </w:rPr>
        <w:t>s</w:t>
      </w:r>
      <w:r w:rsidR="00381ED6" w:rsidRPr="00542939">
        <w:rPr>
          <w:szCs w:val="24"/>
        </w:rPr>
        <w:t xml:space="preserve">upporting </w:t>
      </w:r>
      <w:r w:rsidR="00381ED6">
        <w:rPr>
          <w:szCs w:val="24"/>
        </w:rPr>
        <w:t>e</w:t>
      </w:r>
      <w:r w:rsidR="00381ED6" w:rsidRPr="00542939">
        <w:rPr>
          <w:szCs w:val="24"/>
        </w:rPr>
        <w:t xml:space="preserve">stablishment </w:t>
      </w:r>
      <w:r w:rsidR="00346B32" w:rsidRPr="00542939">
        <w:rPr>
          <w:szCs w:val="24"/>
        </w:rPr>
        <w:t>and the various process owners within the EFDS, as well as those external to the Marine Corps, to ensure that Element's interests are properly addressed. The Advocate is both the single point of contact in the National Capital Region for oversight of that Element's issues and the single voice, absent the Commander or his designee, in representing those issues to the Marine Corps leadership.</w:t>
      </w:r>
    </w:p>
    <w:p w:rsidR="00567C8C" w:rsidRDefault="00567C8C" w:rsidP="005F7219">
      <w:pPr>
        <w:tabs>
          <w:tab w:val="left" w:pos="720"/>
        </w:tabs>
        <w:ind w:right="-360"/>
        <w:rPr>
          <w:rFonts w:cs="Courier New"/>
          <w:szCs w:val="24"/>
          <w:u w:val="single"/>
        </w:rPr>
      </w:pPr>
    </w:p>
    <w:p w:rsidR="00AD7433" w:rsidRDefault="001E4B66" w:rsidP="005F7219">
      <w:pPr>
        <w:tabs>
          <w:tab w:val="left" w:pos="720"/>
        </w:tabs>
        <w:ind w:right="-360"/>
        <w:rPr>
          <w:rFonts w:cs="Courier New"/>
          <w:szCs w:val="24"/>
        </w:rPr>
      </w:pPr>
      <w:r w:rsidRPr="001F739D">
        <w:rPr>
          <w:rFonts w:cs="Courier New"/>
          <w:szCs w:val="24"/>
          <w:u w:val="single"/>
        </w:rPr>
        <w:t>approved acquisition objective</w:t>
      </w:r>
      <w:r>
        <w:rPr>
          <w:rFonts w:cs="Courier New"/>
          <w:szCs w:val="24"/>
          <w:u w:val="single"/>
        </w:rPr>
        <w:t xml:space="preserve"> (AAO)</w:t>
      </w:r>
      <w:r>
        <w:rPr>
          <w:rFonts w:cs="Courier New"/>
          <w:szCs w:val="24"/>
        </w:rPr>
        <w:t>.  T</w:t>
      </w:r>
      <w:r w:rsidRPr="001F739D">
        <w:rPr>
          <w:rFonts w:cs="Courier New"/>
          <w:szCs w:val="24"/>
        </w:rPr>
        <w:t>he quantity of an item authorized for peacetime and</w:t>
      </w:r>
      <w:r>
        <w:rPr>
          <w:rFonts w:cs="Courier New"/>
          <w:szCs w:val="24"/>
        </w:rPr>
        <w:t xml:space="preserve"> </w:t>
      </w:r>
      <w:r w:rsidRPr="001F739D">
        <w:rPr>
          <w:rFonts w:cs="Courier New"/>
          <w:szCs w:val="24"/>
        </w:rPr>
        <w:t>wartime requirements to equip and sustain the Marine Corps per</w:t>
      </w:r>
      <w:r>
        <w:rPr>
          <w:rFonts w:cs="Courier New"/>
          <w:szCs w:val="24"/>
        </w:rPr>
        <w:t xml:space="preserve"> </w:t>
      </w:r>
      <w:r w:rsidRPr="001F739D">
        <w:rPr>
          <w:rFonts w:cs="Courier New"/>
          <w:szCs w:val="24"/>
        </w:rPr>
        <w:t>current DOD policies and plans</w:t>
      </w:r>
      <w:r>
        <w:rPr>
          <w:rFonts w:cs="Courier New"/>
          <w:szCs w:val="24"/>
        </w:rPr>
        <w:t>.</w:t>
      </w:r>
    </w:p>
    <w:p w:rsidR="00612416" w:rsidRDefault="00612416" w:rsidP="005F7219">
      <w:pPr>
        <w:tabs>
          <w:tab w:val="left" w:pos="720"/>
        </w:tabs>
        <w:ind w:right="-360"/>
        <w:rPr>
          <w:rFonts w:cs="Courier New"/>
          <w:szCs w:val="24"/>
        </w:rPr>
      </w:pPr>
    </w:p>
    <w:p w:rsidR="001E4B66" w:rsidRPr="00681C05" w:rsidRDefault="00612416" w:rsidP="00612416">
      <w:pPr>
        <w:tabs>
          <w:tab w:val="left" w:pos="720"/>
        </w:tabs>
        <w:ind w:right="-360"/>
        <w:rPr>
          <w:rFonts w:cs="Courier New"/>
          <w:szCs w:val="24"/>
        </w:rPr>
      </w:pPr>
      <w:r w:rsidRPr="00612416">
        <w:rPr>
          <w:u w:val="single"/>
        </w:rPr>
        <w:t>a</w:t>
      </w:r>
      <w:r w:rsidR="001E4B66" w:rsidRPr="00D17C35">
        <w:rPr>
          <w:u w:val="single"/>
        </w:rPr>
        <w:t>ssigned</w:t>
      </w:r>
      <w:r w:rsidR="001E4B66">
        <w:t xml:space="preserve">.  </w:t>
      </w:r>
      <w:r w:rsidR="001E4B66" w:rsidRPr="00681C05">
        <w:t xml:space="preserve">1. </w:t>
      </w:r>
      <w:r w:rsidR="00A10E33">
        <w:t xml:space="preserve"> </w:t>
      </w:r>
      <w:r w:rsidR="001E4B66" w:rsidRPr="00681C05">
        <w:t>To place units or personnel in an organization where such placement is</w:t>
      </w:r>
      <w:r w:rsidR="001E4B66">
        <w:t xml:space="preserve"> </w:t>
      </w:r>
      <w:r w:rsidR="001E4B66" w:rsidRPr="00681C05">
        <w:t>relatively permanent, and/or where such organization controls and administers the units</w:t>
      </w:r>
      <w:r w:rsidR="001E4B66">
        <w:t xml:space="preserve"> </w:t>
      </w:r>
      <w:r w:rsidR="001E4B66" w:rsidRPr="00681C05">
        <w:t>or personnel for the primary function, or greater portion of the functions, of the unit or</w:t>
      </w:r>
      <w:r w:rsidR="001E4B66">
        <w:t xml:space="preserve"> </w:t>
      </w:r>
      <w:r w:rsidR="001E4B66" w:rsidRPr="00681C05">
        <w:t xml:space="preserve">personnel. 2. </w:t>
      </w:r>
      <w:r w:rsidR="00A10E33">
        <w:t xml:space="preserve"> </w:t>
      </w:r>
      <w:r w:rsidR="001E4B66" w:rsidRPr="00681C05">
        <w:t>To detail individuals to specific duties or functions where such duties or</w:t>
      </w:r>
      <w:r>
        <w:t xml:space="preserve"> </w:t>
      </w:r>
      <w:r w:rsidR="001E4B66" w:rsidRPr="00681C05">
        <w:rPr>
          <w:rFonts w:cs="Courier New"/>
          <w:szCs w:val="24"/>
        </w:rPr>
        <w:t>functions are primary and/or relatively permanent.</w:t>
      </w:r>
    </w:p>
    <w:p w:rsidR="001E4B66" w:rsidRDefault="001E4B66" w:rsidP="001E4B66">
      <w:pPr>
        <w:pStyle w:val="Normala"/>
        <w:ind w:firstLine="0"/>
        <w:rPr>
          <w:rFonts w:ascii="Courier New" w:hAnsi="Courier New" w:cs="Courier New"/>
          <w:szCs w:val="24"/>
          <w:u w:val="single"/>
        </w:rPr>
      </w:pPr>
    </w:p>
    <w:p w:rsidR="001E4B66" w:rsidRDefault="001E4B66" w:rsidP="001E4B66">
      <w:pPr>
        <w:pStyle w:val="Normala"/>
        <w:ind w:firstLine="0"/>
        <w:rPr>
          <w:rFonts w:ascii="Courier New" w:hAnsi="Courier New" w:cs="Courier New"/>
          <w:szCs w:val="24"/>
        </w:rPr>
      </w:pPr>
      <w:r>
        <w:rPr>
          <w:rFonts w:ascii="Courier New" w:hAnsi="Courier New" w:cs="Courier New"/>
          <w:szCs w:val="24"/>
          <w:u w:val="single"/>
        </w:rPr>
        <w:t>a</w:t>
      </w:r>
      <w:r w:rsidRPr="0014038F">
        <w:rPr>
          <w:rFonts w:ascii="Courier New" w:hAnsi="Courier New" w:cs="Courier New"/>
          <w:szCs w:val="24"/>
          <w:u w:val="single"/>
        </w:rPr>
        <w:t>ssigned mission</w:t>
      </w:r>
      <w:r>
        <w:rPr>
          <w:rFonts w:ascii="Courier New" w:hAnsi="Courier New" w:cs="Courier New"/>
          <w:szCs w:val="24"/>
        </w:rPr>
        <w:t xml:space="preserve">.  </w:t>
      </w:r>
      <w:r w:rsidRPr="0014038F">
        <w:rPr>
          <w:rFonts w:ascii="Courier New" w:hAnsi="Courier New" w:cs="Courier New"/>
          <w:szCs w:val="24"/>
        </w:rPr>
        <w:t xml:space="preserve">The mission which an organization/unit is tasked to carry out.  Note:  an assigned mission </w:t>
      </w:r>
      <w:r>
        <w:rPr>
          <w:rFonts w:ascii="Courier New" w:hAnsi="Courier New" w:cs="Courier New"/>
          <w:szCs w:val="24"/>
        </w:rPr>
        <w:t>may</w:t>
      </w:r>
      <w:r w:rsidRPr="0014038F">
        <w:rPr>
          <w:rFonts w:ascii="Courier New" w:hAnsi="Courier New" w:cs="Courier New"/>
          <w:szCs w:val="24"/>
        </w:rPr>
        <w:t xml:space="preserve"> also </w:t>
      </w:r>
      <w:r>
        <w:rPr>
          <w:rFonts w:ascii="Courier New" w:hAnsi="Courier New" w:cs="Courier New"/>
          <w:szCs w:val="24"/>
        </w:rPr>
        <w:t>match the</w:t>
      </w:r>
      <w:r w:rsidRPr="0014038F">
        <w:rPr>
          <w:rFonts w:ascii="Courier New" w:hAnsi="Courier New" w:cs="Courier New"/>
          <w:szCs w:val="24"/>
        </w:rPr>
        <w:t xml:space="preserve"> unit’s wartime mission, i.e., purpose for which the unit was designed.</w:t>
      </w:r>
    </w:p>
    <w:p w:rsidR="001E4B66" w:rsidRDefault="001E4B66" w:rsidP="001E4B66">
      <w:pPr>
        <w:pStyle w:val="Normala"/>
        <w:ind w:firstLine="0"/>
        <w:rPr>
          <w:rFonts w:ascii="Courier New" w:hAnsi="Courier New" w:cs="Courier New"/>
          <w:szCs w:val="24"/>
        </w:rPr>
      </w:pPr>
    </w:p>
    <w:p w:rsidR="001E4B66" w:rsidRDefault="001E4B66" w:rsidP="001E4B66">
      <w:pPr>
        <w:tabs>
          <w:tab w:val="left" w:pos="720"/>
        </w:tabs>
        <w:ind w:right="-360"/>
        <w:rPr>
          <w:rFonts w:cs="Courier New"/>
          <w:szCs w:val="24"/>
        </w:rPr>
      </w:pPr>
      <w:r w:rsidRPr="005414F6">
        <w:rPr>
          <w:rFonts w:cs="Courier New"/>
          <w:szCs w:val="24"/>
          <w:u w:val="single"/>
        </w:rPr>
        <w:t>assigned mission essential tasks</w:t>
      </w:r>
      <w:r>
        <w:rPr>
          <w:rFonts w:cs="Courier New"/>
          <w:szCs w:val="24"/>
        </w:rPr>
        <w:t>.  The METL tasks developed by the unit commander</w:t>
      </w:r>
      <w:r w:rsidR="00D941B6">
        <w:rPr>
          <w:rFonts w:cs="Courier New"/>
          <w:szCs w:val="24"/>
        </w:rPr>
        <w:t xml:space="preserve"> </w:t>
      </w:r>
      <w:r>
        <w:rPr>
          <w:rFonts w:cs="Courier New"/>
          <w:szCs w:val="24"/>
        </w:rPr>
        <w:t>based on the mission that the unit has been directed to plan for or undertake.</w:t>
      </w:r>
    </w:p>
    <w:p w:rsidR="001E4B66" w:rsidRDefault="001E4B66" w:rsidP="001E4B66">
      <w:pPr>
        <w:tabs>
          <w:tab w:val="left" w:pos="720"/>
        </w:tabs>
        <w:ind w:right="-360"/>
        <w:rPr>
          <w:rFonts w:cs="Courier New"/>
          <w:szCs w:val="24"/>
        </w:rPr>
      </w:pPr>
    </w:p>
    <w:p w:rsidR="001E4B66" w:rsidRPr="00AA3178" w:rsidRDefault="001E4B66" w:rsidP="001E4B66">
      <w:pPr>
        <w:pStyle w:val="Normala"/>
        <w:ind w:firstLine="0"/>
        <w:rPr>
          <w:rFonts w:ascii="Courier New" w:hAnsi="Courier New" w:cs="Courier New"/>
          <w:szCs w:val="24"/>
        </w:rPr>
      </w:pPr>
      <w:bookmarkStart w:id="1" w:name="OLE_LINK14"/>
      <w:bookmarkStart w:id="2" w:name="OLE_LINK13"/>
      <w:r w:rsidRPr="00AA3178">
        <w:rPr>
          <w:rFonts w:ascii="Courier New" w:hAnsi="Courier New" w:cs="Courier New"/>
          <w:szCs w:val="24"/>
          <w:u w:val="single"/>
        </w:rPr>
        <w:t>authoritative organization (AO)</w:t>
      </w:r>
      <w:r w:rsidRPr="00542939">
        <w:rPr>
          <w:rFonts w:ascii="Courier New" w:hAnsi="Courier New" w:cs="Courier New"/>
          <w:szCs w:val="24"/>
        </w:rPr>
        <w:t>.</w:t>
      </w:r>
      <w:r w:rsidRPr="00AA3178">
        <w:rPr>
          <w:rFonts w:ascii="Courier New" w:hAnsi="Courier New" w:cs="Courier New"/>
          <w:szCs w:val="24"/>
        </w:rPr>
        <w:t xml:space="preserve"> </w:t>
      </w:r>
      <w:r>
        <w:rPr>
          <w:rFonts w:ascii="Courier New" w:hAnsi="Courier New" w:cs="Courier New"/>
          <w:szCs w:val="24"/>
        </w:rPr>
        <w:t xml:space="preserve"> </w:t>
      </w:r>
      <w:r w:rsidRPr="00AA3178">
        <w:rPr>
          <w:rFonts w:ascii="Courier New" w:hAnsi="Courier New" w:cs="Courier New"/>
          <w:szCs w:val="24"/>
        </w:rPr>
        <w:t>An organization with oversight authority at the appropriate level for the organizing, training, and equipping of a unit.  Generally, for Service units this is the Service Headquarters; for Agencies, the Office of the Director of the Agency; for Joint units of a Combatant Command (such as Standing Joint Force Headquarters-Core Element), CCDR</w:t>
      </w:r>
      <w:r w:rsidR="00F25DBE">
        <w:rPr>
          <w:rFonts w:ascii="Courier New" w:hAnsi="Courier New" w:cs="Courier New"/>
          <w:szCs w:val="24"/>
        </w:rPr>
        <w:t>.</w:t>
      </w:r>
      <w:r w:rsidRPr="00AA3178">
        <w:rPr>
          <w:rFonts w:ascii="Courier New" w:hAnsi="Courier New" w:cs="Courier New"/>
          <w:szCs w:val="24"/>
        </w:rPr>
        <w:t xml:space="preserve"> </w:t>
      </w:r>
    </w:p>
    <w:bookmarkEnd w:id="1"/>
    <w:bookmarkEnd w:id="2"/>
    <w:p w:rsidR="001E4B66" w:rsidRPr="00AA3178" w:rsidRDefault="001E4B66" w:rsidP="001E4B66">
      <w:pPr>
        <w:pStyle w:val="Normala"/>
        <w:ind w:firstLine="0"/>
        <w:rPr>
          <w:rFonts w:ascii="Courier New" w:hAnsi="Courier New" w:cs="Courier New"/>
          <w:szCs w:val="24"/>
          <w:u w:val="single"/>
        </w:rPr>
      </w:pPr>
    </w:p>
    <w:p w:rsidR="001E4B66" w:rsidRPr="00AA3178" w:rsidRDefault="001E4B66" w:rsidP="001E4B66">
      <w:pPr>
        <w:pStyle w:val="Normala"/>
        <w:ind w:firstLine="0"/>
        <w:rPr>
          <w:rFonts w:ascii="Courier New" w:hAnsi="Courier New" w:cs="Courier New"/>
          <w:szCs w:val="24"/>
        </w:rPr>
      </w:pPr>
      <w:r w:rsidRPr="00AA3178">
        <w:rPr>
          <w:rFonts w:ascii="Courier New" w:hAnsi="Courier New" w:cs="Courier New"/>
          <w:szCs w:val="24"/>
          <w:u w:val="single"/>
        </w:rPr>
        <w:t>authoritative data source (ADS)</w:t>
      </w:r>
      <w:r w:rsidRPr="00AA3178">
        <w:rPr>
          <w:rFonts w:ascii="Courier New" w:hAnsi="Courier New" w:cs="Courier New"/>
          <w:szCs w:val="24"/>
        </w:rPr>
        <w:t>.</w:t>
      </w:r>
      <w:r>
        <w:rPr>
          <w:rFonts w:ascii="Courier New" w:hAnsi="Courier New" w:cs="Courier New"/>
          <w:szCs w:val="24"/>
        </w:rPr>
        <w:t xml:space="preserve"> </w:t>
      </w:r>
      <w:r w:rsidRPr="00AA3178">
        <w:rPr>
          <w:rFonts w:ascii="Courier New" w:hAnsi="Courier New" w:cs="Courier New"/>
          <w:szCs w:val="24"/>
        </w:rPr>
        <w:t xml:space="preserve"> A recognized or official data production with a designated mission statement or source/product to publish reliable and accurate data for subsequent use by customers. </w:t>
      </w:r>
      <w:r w:rsidR="00227E74">
        <w:rPr>
          <w:rFonts w:ascii="Courier New" w:hAnsi="Courier New" w:cs="Courier New"/>
          <w:szCs w:val="24"/>
        </w:rPr>
        <w:t xml:space="preserve"> </w:t>
      </w:r>
      <w:r w:rsidRPr="00AA3178">
        <w:rPr>
          <w:rFonts w:ascii="Courier New" w:hAnsi="Courier New" w:cs="Courier New"/>
          <w:szCs w:val="24"/>
        </w:rPr>
        <w:t xml:space="preserve">Note: an ADS may be the functional combination of </w:t>
      </w:r>
      <w:r w:rsidRPr="00AA3178">
        <w:rPr>
          <w:rFonts w:ascii="Courier New" w:hAnsi="Courier New" w:cs="Courier New"/>
          <w:szCs w:val="24"/>
        </w:rPr>
        <w:lastRenderedPageBreak/>
        <w:t>multiple, separate data sources.</w:t>
      </w:r>
      <w:r w:rsidR="00906F9C">
        <w:rPr>
          <w:rFonts w:ascii="Courier New" w:hAnsi="Courier New" w:cs="Courier New"/>
          <w:szCs w:val="24"/>
        </w:rPr>
        <w:br/>
      </w:r>
    </w:p>
    <w:p w:rsidR="001E4B66" w:rsidRDefault="001E4B66" w:rsidP="00783436">
      <w:pPr>
        <w:autoSpaceDE w:val="0"/>
        <w:autoSpaceDN w:val="0"/>
        <w:adjustRightInd w:val="0"/>
        <w:rPr>
          <w:rFonts w:cs="Courier New"/>
          <w:szCs w:val="24"/>
        </w:rPr>
      </w:pPr>
      <w:r w:rsidRPr="00AA3178">
        <w:rPr>
          <w:rFonts w:cs="Courier New"/>
          <w:szCs w:val="24"/>
          <w:u w:val="single"/>
        </w:rPr>
        <w:t>combatant command</w:t>
      </w:r>
      <w:r w:rsidRPr="00AA3178">
        <w:rPr>
          <w:rFonts w:cs="Courier New"/>
          <w:szCs w:val="24"/>
        </w:rPr>
        <w:t xml:space="preserve">.  A command with a broad continuing mission under a single commander and composed of significant assigned components of two or more Military Departments.  The organization is established and designated by the President, through the Secretary of Defense with the advice and assistance of the Chairman of </w:t>
      </w:r>
      <w:r w:rsidRPr="00783436">
        <w:rPr>
          <w:rFonts w:cs="Courier New"/>
          <w:szCs w:val="24"/>
        </w:rPr>
        <w:t>the Joint Chiefs of Staff</w:t>
      </w:r>
      <w:r w:rsidR="00783436" w:rsidRPr="00783436">
        <w:rPr>
          <w:rFonts w:cs="Courier New"/>
          <w:szCs w:val="24"/>
        </w:rPr>
        <w:t xml:space="preserve">. Combatant commands typically have geographic or functional responsibilities. See also </w:t>
      </w:r>
      <w:r w:rsidR="00783436" w:rsidRPr="00783436">
        <w:rPr>
          <w:rFonts w:cs="Courier New"/>
          <w:bCs/>
          <w:szCs w:val="24"/>
        </w:rPr>
        <w:t>specified command; unified command.</w:t>
      </w:r>
      <w:r w:rsidR="00783436" w:rsidRPr="00783436">
        <w:rPr>
          <w:rFonts w:cs="Courier New"/>
          <w:b/>
          <w:bCs/>
          <w:szCs w:val="24"/>
        </w:rPr>
        <w:t xml:space="preserve"> </w:t>
      </w:r>
      <w:r w:rsidR="00783436">
        <w:rPr>
          <w:rFonts w:cs="Courier New"/>
          <w:szCs w:val="24"/>
        </w:rPr>
        <w:t>(</w:t>
      </w:r>
      <w:r w:rsidR="00783436" w:rsidRPr="00783436">
        <w:rPr>
          <w:rFonts w:cs="Courier New"/>
          <w:szCs w:val="24"/>
        </w:rPr>
        <w:t>JP 5-0)</w:t>
      </w:r>
    </w:p>
    <w:p w:rsidR="00F014DF" w:rsidRDefault="00F014DF" w:rsidP="001E4B66">
      <w:pPr>
        <w:pStyle w:val="Normala"/>
        <w:ind w:firstLine="0"/>
        <w:rPr>
          <w:rFonts w:ascii="Courier New" w:hAnsi="Courier New" w:cs="Courier New"/>
          <w:szCs w:val="24"/>
        </w:rPr>
      </w:pPr>
    </w:p>
    <w:p w:rsidR="00567C8C" w:rsidRDefault="00567C8C" w:rsidP="001E4B66">
      <w:pPr>
        <w:pStyle w:val="Normala"/>
        <w:ind w:firstLine="0"/>
        <w:rPr>
          <w:rFonts w:ascii="Courier New" w:hAnsi="Courier New" w:cs="Courier New"/>
          <w:szCs w:val="24"/>
        </w:rPr>
      </w:pPr>
      <w:r w:rsidRPr="00542939">
        <w:rPr>
          <w:rFonts w:ascii="Courier New" w:hAnsi="Courier New" w:cs="Courier New"/>
          <w:szCs w:val="24"/>
          <w:u w:val="single"/>
        </w:rPr>
        <w:t>combatant commander (CCDR</w:t>
      </w:r>
      <w:r w:rsidRPr="00593F5B">
        <w:rPr>
          <w:rFonts w:ascii="Courier New" w:hAnsi="Courier New" w:cs="Courier New"/>
          <w:szCs w:val="24"/>
          <w:u w:val="single"/>
        </w:rPr>
        <w:t>)</w:t>
      </w:r>
      <w:r w:rsidRPr="00593F5B">
        <w:rPr>
          <w:rFonts w:ascii="Courier New" w:hAnsi="Courier New" w:cs="Courier New"/>
          <w:szCs w:val="24"/>
        </w:rPr>
        <w:t>.</w:t>
      </w:r>
      <w:r w:rsidR="00593F5B" w:rsidRPr="00593F5B">
        <w:rPr>
          <w:rFonts w:ascii="Courier New" w:hAnsi="Courier New" w:cs="Courier New"/>
          <w:szCs w:val="24"/>
        </w:rPr>
        <w:t xml:space="preserve"> </w:t>
      </w:r>
      <w:r w:rsidR="005C5B53">
        <w:rPr>
          <w:rFonts w:ascii="Courier New" w:hAnsi="Courier New" w:cs="Courier New"/>
          <w:szCs w:val="24"/>
        </w:rPr>
        <w:t>A commander of one of the unified or specified combatant commands established by the President. Also called CCDR.</w:t>
      </w:r>
    </w:p>
    <w:p w:rsidR="005C5B53" w:rsidRDefault="005C5B53" w:rsidP="001E4B66">
      <w:pPr>
        <w:pStyle w:val="Normala"/>
        <w:ind w:firstLine="0"/>
        <w:rPr>
          <w:rFonts w:ascii="Courier New" w:hAnsi="Courier New" w:cs="Courier New"/>
          <w:szCs w:val="24"/>
        </w:rPr>
      </w:pPr>
    </w:p>
    <w:p w:rsidR="00E72656" w:rsidRPr="00542939" w:rsidRDefault="00567C8C" w:rsidP="00E72656">
      <w:pPr>
        <w:autoSpaceDE w:val="0"/>
        <w:autoSpaceDN w:val="0"/>
        <w:adjustRightInd w:val="0"/>
        <w:rPr>
          <w:rFonts w:cs="Courier New"/>
          <w:szCs w:val="24"/>
        </w:rPr>
      </w:pPr>
      <w:r w:rsidRPr="00E72656">
        <w:rPr>
          <w:rFonts w:cs="Courier New"/>
          <w:szCs w:val="24"/>
          <w:u w:val="single"/>
        </w:rPr>
        <w:t>core capabilities</w:t>
      </w:r>
      <w:r>
        <w:rPr>
          <w:rFonts w:cs="Courier New"/>
          <w:szCs w:val="24"/>
        </w:rPr>
        <w:t>.</w:t>
      </w:r>
      <w:r w:rsidR="00E72656">
        <w:rPr>
          <w:rFonts w:cs="Courier New"/>
          <w:szCs w:val="24"/>
        </w:rPr>
        <w:t xml:space="preserve"> </w:t>
      </w:r>
      <w:r w:rsidR="00E72656" w:rsidRPr="00542939">
        <w:rPr>
          <w:rFonts w:cs="Courier New"/>
          <w:szCs w:val="24"/>
        </w:rPr>
        <w:t>Core capabilities are the essential</w:t>
      </w:r>
      <w:r w:rsidR="00542939">
        <w:rPr>
          <w:rFonts w:cs="Courier New"/>
          <w:szCs w:val="24"/>
        </w:rPr>
        <w:t xml:space="preserve"> </w:t>
      </w:r>
      <w:r w:rsidR="00E72656" w:rsidRPr="00542939">
        <w:rPr>
          <w:rFonts w:cs="Courier New"/>
          <w:szCs w:val="24"/>
        </w:rPr>
        <w:t>functions a unit must be capable of performing during extended</w:t>
      </w:r>
      <w:r w:rsidR="00542939">
        <w:rPr>
          <w:rFonts w:cs="Courier New"/>
          <w:szCs w:val="24"/>
        </w:rPr>
        <w:t xml:space="preserve"> </w:t>
      </w:r>
      <w:r w:rsidR="00E72656" w:rsidRPr="00542939">
        <w:rPr>
          <w:rFonts w:cs="Courier New"/>
          <w:szCs w:val="24"/>
        </w:rPr>
        <w:t>contingency/combat operations. Core capabilities are based upon</w:t>
      </w:r>
    </w:p>
    <w:p w:rsidR="00E72656" w:rsidRPr="00542939" w:rsidRDefault="00E72656" w:rsidP="00E72656">
      <w:pPr>
        <w:autoSpaceDE w:val="0"/>
        <w:autoSpaceDN w:val="0"/>
        <w:adjustRightInd w:val="0"/>
        <w:rPr>
          <w:rFonts w:cs="Courier New"/>
          <w:szCs w:val="24"/>
        </w:rPr>
      </w:pPr>
      <w:r w:rsidRPr="00542939">
        <w:rPr>
          <w:rFonts w:cs="Courier New"/>
          <w:szCs w:val="24"/>
        </w:rPr>
        <w:t>mission essential tasks derived from operation plans; doctrine</w:t>
      </w:r>
    </w:p>
    <w:p w:rsidR="00567C8C" w:rsidRPr="00567C8C" w:rsidRDefault="00E72656" w:rsidP="001E4B66">
      <w:pPr>
        <w:pStyle w:val="Normala"/>
        <w:ind w:firstLine="0"/>
        <w:rPr>
          <w:rFonts w:ascii="Courier New" w:hAnsi="Courier New" w:cs="Courier New"/>
          <w:szCs w:val="24"/>
        </w:rPr>
      </w:pPr>
      <w:r w:rsidRPr="00542939">
        <w:rPr>
          <w:rFonts w:ascii="Courier New" w:hAnsi="Courier New" w:cs="Courier New"/>
          <w:szCs w:val="24"/>
        </w:rPr>
        <w:t>and established tactics; techniques and procedures.</w:t>
      </w:r>
    </w:p>
    <w:p w:rsidR="00567C8C" w:rsidRDefault="00567C8C" w:rsidP="001E4B66">
      <w:pPr>
        <w:pStyle w:val="Normala"/>
        <w:ind w:firstLine="0"/>
        <w:rPr>
          <w:rFonts w:ascii="Courier New" w:hAnsi="Courier New" w:cs="Courier New"/>
          <w:szCs w:val="24"/>
          <w:u w:val="single"/>
        </w:rPr>
      </w:pPr>
    </w:p>
    <w:p w:rsidR="00542939" w:rsidRPr="00542939" w:rsidRDefault="00567C8C" w:rsidP="00542939">
      <w:pPr>
        <w:autoSpaceDE w:val="0"/>
        <w:autoSpaceDN w:val="0"/>
        <w:adjustRightInd w:val="0"/>
        <w:rPr>
          <w:rFonts w:cs="Courier New"/>
          <w:szCs w:val="24"/>
        </w:rPr>
      </w:pPr>
      <w:r w:rsidRPr="00E72656">
        <w:rPr>
          <w:rFonts w:cs="Courier New"/>
          <w:szCs w:val="24"/>
          <w:u w:val="single"/>
        </w:rPr>
        <w:t>core competency</w:t>
      </w:r>
      <w:r w:rsidR="00346B32" w:rsidRPr="00346B32">
        <w:rPr>
          <w:rFonts w:cs="Courier New"/>
          <w:szCs w:val="24"/>
        </w:rPr>
        <w:t>.</w:t>
      </w:r>
      <w:r w:rsidR="00542939">
        <w:rPr>
          <w:rFonts w:cs="Courier New"/>
          <w:szCs w:val="24"/>
        </w:rPr>
        <w:t xml:space="preserve"> </w:t>
      </w:r>
      <w:r w:rsidR="00542939" w:rsidRPr="00542939">
        <w:rPr>
          <w:rFonts w:cs="Courier New"/>
          <w:szCs w:val="24"/>
        </w:rPr>
        <w:t>Core competency is the comprehensive measure</w:t>
      </w:r>
    </w:p>
    <w:p w:rsidR="00542939" w:rsidRPr="00542939" w:rsidRDefault="00542939" w:rsidP="00542939">
      <w:pPr>
        <w:autoSpaceDE w:val="0"/>
        <w:autoSpaceDN w:val="0"/>
        <w:adjustRightInd w:val="0"/>
        <w:rPr>
          <w:rFonts w:cs="Courier New"/>
          <w:szCs w:val="24"/>
        </w:rPr>
      </w:pPr>
      <w:r w:rsidRPr="00542939">
        <w:rPr>
          <w:rFonts w:cs="Courier New"/>
          <w:szCs w:val="24"/>
        </w:rPr>
        <w:t>of a unit’s ability to accomplish its assigned METs. It serves</w:t>
      </w:r>
    </w:p>
    <w:p w:rsidR="00542939" w:rsidRPr="00542939" w:rsidRDefault="00542939" w:rsidP="00542939">
      <w:pPr>
        <w:autoSpaceDE w:val="0"/>
        <w:autoSpaceDN w:val="0"/>
        <w:adjustRightInd w:val="0"/>
        <w:rPr>
          <w:rFonts w:cs="Courier New"/>
          <w:szCs w:val="24"/>
        </w:rPr>
      </w:pPr>
      <w:r w:rsidRPr="00542939">
        <w:rPr>
          <w:rFonts w:cs="Courier New"/>
          <w:szCs w:val="24"/>
        </w:rPr>
        <w:t>as the foundation of the T&amp;R Program. Core competencies are</w:t>
      </w:r>
    </w:p>
    <w:p w:rsidR="00542939" w:rsidRPr="00542939" w:rsidRDefault="00542939" w:rsidP="00542939">
      <w:pPr>
        <w:autoSpaceDE w:val="0"/>
        <w:autoSpaceDN w:val="0"/>
        <w:adjustRightInd w:val="0"/>
        <w:rPr>
          <w:rFonts w:cs="Courier New"/>
          <w:szCs w:val="24"/>
        </w:rPr>
      </w:pPr>
      <w:r w:rsidRPr="00542939">
        <w:rPr>
          <w:rFonts w:cs="Courier New"/>
          <w:szCs w:val="24"/>
        </w:rPr>
        <w:t>those unit core capabilities and individual core skills that</w:t>
      </w:r>
    </w:p>
    <w:p w:rsidR="00542939" w:rsidRPr="00542939" w:rsidRDefault="00542939" w:rsidP="00542939">
      <w:pPr>
        <w:autoSpaceDE w:val="0"/>
        <w:autoSpaceDN w:val="0"/>
        <w:adjustRightInd w:val="0"/>
        <w:rPr>
          <w:rFonts w:cs="Courier New"/>
          <w:szCs w:val="24"/>
        </w:rPr>
      </w:pPr>
      <w:r w:rsidRPr="00542939">
        <w:rPr>
          <w:rFonts w:cs="Courier New"/>
          <w:szCs w:val="24"/>
        </w:rPr>
        <w:t>support the commander’s METL and T/O mission statement.</w:t>
      </w:r>
    </w:p>
    <w:p w:rsidR="00542939" w:rsidRPr="00542939" w:rsidRDefault="00542939" w:rsidP="00542939">
      <w:pPr>
        <w:autoSpaceDE w:val="0"/>
        <w:autoSpaceDN w:val="0"/>
        <w:adjustRightInd w:val="0"/>
        <w:rPr>
          <w:rFonts w:cs="Courier New"/>
          <w:szCs w:val="24"/>
        </w:rPr>
      </w:pPr>
      <w:r w:rsidRPr="00542939">
        <w:rPr>
          <w:rFonts w:cs="Courier New"/>
          <w:szCs w:val="24"/>
        </w:rPr>
        <w:t>Individual competency is exhibited through demonstration of</w:t>
      </w:r>
    </w:p>
    <w:p w:rsidR="00542939" w:rsidRPr="00542939" w:rsidRDefault="00542939" w:rsidP="00542939">
      <w:pPr>
        <w:autoSpaceDE w:val="0"/>
        <w:autoSpaceDN w:val="0"/>
        <w:adjustRightInd w:val="0"/>
        <w:rPr>
          <w:rFonts w:cs="Courier New"/>
          <w:szCs w:val="24"/>
        </w:rPr>
      </w:pPr>
      <w:r w:rsidRPr="00542939">
        <w:rPr>
          <w:rFonts w:cs="Courier New"/>
          <w:szCs w:val="24"/>
        </w:rPr>
        <w:t>proficiency in specified core tasks and core plus tasks. Unit</w:t>
      </w:r>
    </w:p>
    <w:p w:rsidR="00567C8C" w:rsidRPr="00542939" w:rsidRDefault="00542939" w:rsidP="00542939">
      <w:pPr>
        <w:pStyle w:val="Normala"/>
        <w:ind w:firstLine="0"/>
        <w:rPr>
          <w:rFonts w:ascii="Courier New" w:hAnsi="Courier New" w:cs="Courier New"/>
          <w:szCs w:val="24"/>
        </w:rPr>
      </w:pPr>
      <w:r w:rsidRPr="00542939">
        <w:rPr>
          <w:rFonts w:ascii="Courier New" w:hAnsi="Courier New" w:cs="Courier New"/>
          <w:szCs w:val="24"/>
        </w:rPr>
        <w:t>proficiency is measured through collective tasks.</w:t>
      </w:r>
      <w:r w:rsidR="00346B32" w:rsidRPr="00542939">
        <w:rPr>
          <w:rFonts w:ascii="Courier New" w:hAnsi="Courier New" w:cs="Courier New"/>
          <w:szCs w:val="24"/>
        </w:rPr>
        <w:t xml:space="preserve"> </w:t>
      </w:r>
    </w:p>
    <w:p w:rsidR="00567C8C" w:rsidRDefault="00567C8C" w:rsidP="001E4B66">
      <w:pPr>
        <w:pStyle w:val="Normala"/>
        <w:ind w:firstLine="0"/>
        <w:rPr>
          <w:rFonts w:ascii="Courier New" w:hAnsi="Courier New" w:cs="Courier New"/>
          <w:szCs w:val="24"/>
        </w:rPr>
      </w:pPr>
    </w:p>
    <w:p w:rsidR="001E4B66" w:rsidRDefault="001E4B66" w:rsidP="001E4B66">
      <w:pPr>
        <w:pStyle w:val="Normala"/>
        <w:ind w:firstLine="0"/>
        <w:rPr>
          <w:rFonts w:ascii="Courier New" w:hAnsi="Courier New" w:cs="Courier New"/>
        </w:rPr>
      </w:pPr>
      <w:r w:rsidRPr="00B619CC">
        <w:rPr>
          <w:rFonts w:ascii="Courier New" w:hAnsi="Courier New" w:cs="Courier New"/>
          <w:szCs w:val="24"/>
          <w:u w:val="single"/>
        </w:rPr>
        <w:t>core mission</w:t>
      </w:r>
      <w:r w:rsidRPr="00B619CC">
        <w:rPr>
          <w:rFonts w:ascii="Courier New" w:hAnsi="Courier New" w:cs="Courier New"/>
          <w:szCs w:val="24"/>
        </w:rPr>
        <w:t xml:space="preserve">.  </w:t>
      </w:r>
      <w:r w:rsidRPr="00B619CC">
        <w:rPr>
          <w:rFonts w:ascii="Courier New" w:hAnsi="Courier New" w:cs="Courier New"/>
        </w:rPr>
        <w:t>Fundamental mission for which a unit was designed or organized.  Core and designed missions are the same thing.</w:t>
      </w:r>
    </w:p>
    <w:p w:rsidR="0087363C" w:rsidRPr="00B619CC" w:rsidRDefault="0087363C" w:rsidP="001E4B66">
      <w:pPr>
        <w:pStyle w:val="Normala"/>
        <w:ind w:firstLine="0"/>
        <w:rPr>
          <w:rFonts w:ascii="Courier New" w:hAnsi="Courier New" w:cs="Courier New"/>
          <w:szCs w:val="24"/>
        </w:rPr>
      </w:pPr>
    </w:p>
    <w:p w:rsidR="00262781" w:rsidRDefault="00262781" w:rsidP="00542939">
      <w:pPr>
        <w:autoSpaceDE w:val="0"/>
        <w:autoSpaceDN w:val="0"/>
        <w:adjustRightInd w:val="0"/>
        <w:rPr>
          <w:rFonts w:cs="Courier New"/>
          <w:szCs w:val="24"/>
          <w:u w:val="single"/>
        </w:rPr>
      </w:pPr>
      <w:r w:rsidRPr="00E72656">
        <w:rPr>
          <w:rFonts w:cs="Courier New"/>
          <w:szCs w:val="24"/>
          <w:u w:val="single"/>
        </w:rPr>
        <w:t>core mission essential tasks (METs)</w:t>
      </w:r>
      <w:r w:rsidRPr="00262781">
        <w:rPr>
          <w:rFonts w:cs="Courier New"/>
          <w:szCs w:val="24"/>
        </w:rPr>
        <w:t xml:space="preserve">. The basic capabilities which an organization was organized or designed to perform. They draw from tasks published in MCO </w:t>
      </w:r>
      <w:r w:rsidR="00BD4B81" w:rsidRPr="00262781">
        <w:rPr>
          <w:rFonts w:cs="Courier New"/>
          <w:szCs w:val="24"/>
        </w:rPr>
        <w:t>3500.26,</w:t>
      </w:r>
      <w:r w:rsidRPr="00262781">
        <w:rPr>
          <w:rFonts w:cs="Courier New"/>
          <w:szCs w:val="24"/>
        </w:rPr>
        <w:t xml:space="preserve"> Marine Corps Task List (MCTL), which serves as the authoritative Marine Corps p</w:t>
      </w:r>
      <w:r w:rsidR="00181C1A">
        <w:rPr>
          <w:rFonts w:cs="Courier New"/>
          <w:szCs w:val="24"/>
        </w:rPr>
        <w:t>u</w:t>
      </w:r>
      <w:r w:rsidRPr="00262781">
        <w:rPr>
          <w:rFonts w:cs="Courier New"/>
          <w:szCs w:val="24"/>
        </w:rPr>
        <w:t>blication on Marine Corps tasks.</w:t>
      </w:r>
      <w:r w:rsidR="000553FC">
        <w:rPr>
          <w:rFonts w:cs="Courier New"/>
          <w:szCs w:val="24"/>
        </w:rPr>
        <w:t xml:space="preserve"> </w:t>
      </w:r>
      <w:r w:rsidR="000553FC" w:rsidRPr="000553FC">
        <w:rPr>
          <w:rFonts w:cs="Courier New"/>
          <w:szCs w:val="24"/>
        </w:rPr>
        <w:t>Core METs are reflected in the T&amp;R manuals and provide the foundation for a community's T&amp;R standards.</w:t>
      </w:r>
    </w:p>
    <w:p w:rsidR="00262781" w:rsidRDefault="00262781" w:rsidP="001E4B66">
      <w:pPr>
        <w:pStyle w:val="Normala"/>
        <w:ind w:firstLine="0"/>
        <w:rPr>
          <w:rFonts w:ascii="Courier New" w:hAnsi="Courier New" w:cs="Courier New"/>
          <w:szCs w:val="24"/>
          <w:u w:val="single"/>
        </w:rPr>
      </w:pPr>
    </w:p>
    <w:p w:rsidR="001E4B66" w:rsidRPr="008F277D" w:rsidRDefault="00D941B6" w:rsidP="001E4B66">
      <w:pPr>
        <w:pStyle w:val="Normala"/>
        <w:ind w:firstLine="0"/>
        <w:rPr>
          <w:rFonts w:ascii="Courier New" w:hAnsi="Courier New" w:cs="Courier New"/>
          <w:szCs w:val="24"/>
        </w:rPr>
      </w:pPr>
      <w:r>
        <w:rPr>
          <w:rFonts w:ascii="Courier New" w:hAnsi="Courier New" w:cs="Courier New"/>
          <w:szCs w:val="24"/>
          <w:u w:val="single"/>
        </w:rPr>
        <w:t xml:space="preserve">core </w:t>
      </w:r>
      <w:r w:rsidR="001E4B66" w:rsidRPr="00826D09">
        <w:rPr>
          <w:rFonts w:ascii="Courier New" w:hAnsi="Courier New" w:cs="Courier New"/>
          <w:szCs w:val="24"/>
          <w:u w:val="single"/>
        </w:rPr>
        <w:t>mission essential task list (METL)</w:t>
      </w:r>
      <w:r w:rsidR="001E4B66">
        <w:rPr>
          <w:rFonts w:ascii="Courier New" w:hAnsi="Courier New" w:cs="Courier New"/>
          <w:szCs w:val="24"/>
        </w:rPr>
        <w:t xml:space="preserve">.  </w:t>
      </w:r>
      <w:r w:rsidR="001E4B66" w:rsidRPr="008F277D">
        <w:rPr>
          <w:rFonts w:ascii="Courier New" w:hAnsi="Courier New" w:cs="Courier New"/>
          <w:szCs w:val="24"/>
        </w:rPr>
        <w:t>A standardized approved list of specified tasks a unit is designed or organized to perform.  Selected tasks are drawn from the Marine Corps Task List (MCTL) and are standardized by type unit.</w:t>
      </w:r>
    </w:p>
    <w:p w:rsidR="001E4B66" w:rsidRDefault="001E4B66" w:rsidP="001E4B66">
      <w:pPr>
        <w:tabs>
          <w:tab w:val="left" w:pos="720"/>
        </w:tabs>
        <w:ind w:right="-360"/>
      </w:pPr>
    </w:p>
    <w:p w:rsidR="00E72656" w:rsidRDefault="00567C8C" w:rsidP="00E72656">
      <w:pPr>
        <w:autoSpaceDE w:val="0"/>
        <w:autoSpaceDN w:val="0"/>
        <w:adjustRightInd w:val="0"/>
        <w:rPr>
          <w:rFonts w:cs="Courier New"/>
          <w:szCs w:val="24"/>
        </w:rPr>
      </w:pPr>
      <w:r>
        <w:rPr>
          <w:rFonts w:cs="Courier New"/>
          <w:szCs w:val="24"/>
          <w:u w:val="single"/>
        </w:rPr>
        <w:t>core plus capabilities</w:t>
      </w:r>
      <w:r>
        <w:rPr>
          <w:rFonts w:cs="Courier New"/>
          <w:szCs w:val="24"/>
        </w:rPr>
        <w:t>.</w:t>
      </w:r>
      <w:r w:rsidR="00E72656">
        <w:rPr>
          <w:rFonts w:cs="Courier New"/>
          <w:szCs w:val="24"/>
        </w:rPr>
        <w:t xml:space="preserve"> Core plus capabilities are advanced</w:t>
      </w:r>
    </w:p>
    <w:p w:rsidR="00E72656" w:rsidRDefault="00E72656" w:rsidP="00E72656">
      <w:pPr>
        <w:autoSpaceDE w:val="0"/>
        <w:autoSpaceDN w:val="0"/>
        <w:adjustRightInd w:val="0"/>
        <w:rPr>
          <w:rFonts w:cs="Courier New"/>
          <w:szCs w:val="24"/>
        </w:rPr>
      </w:pPr>
      <w:r>
        <w:rPr>
          <w:rFonts w:cs="Courier New"/>
          <w:szCs w:val="24"/>
        </w:rPr>
        <w:lastRenderedPageBreak/>
        <w:t>unit capabilities that are environment, mission, or theater</w:t>
      </w:r>
    </w:p>
    <w:p w:rsidR="00E72656" w:rsidRDefault="00E72656" w:rsidP="00E72656">
      <w:pPr>
        <w:autoSpaceDE w:val="0"/>
        <w:autoSpaceDN w:val="0"/>
        <w:adjustRightInd w:val="0"/>
        <w:rPr>
          <w:rFonts w:cs="Courier New"/>
          <w:szCs w:val="24"/>
        </w:rPr>
      </w:pPr>
      <w:r>
        <w:rPr>
          <w:rFonts w:cs="Courier New"/>
          <w:szCs w:val="24"/>
        </w:rPr>
        <w:t>specific. Core plus capabilities may entail high-risk, high cost</w:t>
      </w:r>
    </w:p>
    <w:p w:rsidR="00E72656" w:rsidRDefault="00E72656" w:rsidP="000F3CAF">
      <w:pPr>
        <w:keepNext/>
        <w:autoSpaceDE w:val="0"/>
        <w:autoSpaceDN w:val="0"/>
        <w:adjustRightInd w:val="0"/>
        <w:rPr>
          <w:rFonts w:cs="Courier New"/>
          <w:szCs w:val="24"/>
        </w:rPr>
      </w:pPr>
      <w:r>
        <w:rPr>
          <w:rFonts w:cs="Courier New"/>
          <w:szCs w:val="24"/>
        </w:rPr>
        <w:t>training for missions that are less likely to be assigned</w:t>
      </w:r>
    </w:p>
    <w:p w:rsidR="00567C8C" w:rsidRPr="00100EED" w:rsidRDefault="00E72656" w:rsidP="001E4B66">
      <w:pPr>
        <w:pStyle w:val="Normala"/>
        <w:ind w:firstLine="0"/>
        <w:rPr>
          <w:rFonts w:ascii="Courier New" w:hAnsi="Courier New" w:cs="Courier New"/>
          <w:szCs w:val="24"/>
        </w:rPr>
      </w:pPr>
      <w:r w:rsidRPr="00100EED">
        <w:rPr>
          <w:rFonts w:ascii="Courier New" w:hAnsi="Courier New" w:cs="Courier New"/>
          <w:szCs w:val="24"/>
        </w:rPr>
        <w:t>in combat.</w:t>
      </w:r>
      <w:r w:rsidR="00567C8C" w:rsidRPr="00100EED">
        <w:rPr>
          <w:rFonts w:ascii="Courier New" w:hAnsi="Courier New" w:cs="Courier New"/>
          <w:szCs w:val="24"/>
        </w:rPr>
        <w:t xml:space="preserve"> </w:t>
      </w:r>
    </w:p>
    <w:p w:rsidR="00567C8C" w:rsidRDefault="00567C8C" w:rsidP="001E4B66">
      <w:pPr>
        <w:pStyle w:val="Normala"/>
        <w:ind w:firstLine="0"/>
        <w:rPr>
          <w:rFonts w:ascii="Courier New" w:hAnsi="Courier New" w:cs="Courier New"/>
          <w:szCs w:val="24"/>
        </w:rPr>
      </w:pPr>
    </w:p>
    <w:p w:rsidR="00E72656" w:rsidRPr="00542939" w:rsidRDefault="00567C8C" w:rsidP="00E72656">
      <w:pPr>
        <w:autoSpaceDE w:val="0"/>
        <w:autoSpaceDN w:val="0"/>
        <w:adjustRightInd w:val="0"/>
        <w:rPr>
          <w:rFonts w:cs="Courier New"/>
          <w:szCs w:val="24"/>
        </w:rPr>
      </w:pPr>
      <w:r w:rsidRPr="00542939">
        <w:rPr>
          <w:rFonts w:cs="Courier New"/>
          <w:szCs w:val="24"/>
          <w:u w:val="single"/>
        </w:rPr>
        <w:t>core plus skills</w:t>
      </w:r>
      <w:r w:rsidRPr="00542939">
        <w:rPr>
          <w:rFonts w:cs="Courier New"/>
          <w:szCs w:val="24"/>
        </w:rPr>
        <w:t xml:space="preserve">. </w:t>
      </w:r>
      <w:r w:rsidR="00E72656" w:rsidRPr="00542939">
        <w:rPr>
          <w:rFonts w:cs="Courier New"/>
          <w:szCs w:val="24"/>
        </w:rPr>
        <w:t>Core plus skills are those advanced</w:t>
      </w:r>
    </w:p>
    <w:p w:rsidR="00E72656" w:rsidRPr="00542939" w:rsidRDefault="00E72656" w:rsidP="00E72656">
      <w:pPr>
        <w:autoSpaceDE w:val="0"/>
        <w:autoSpaceDN w:val="0"/>
        <w:adjustRightInd w:val="0"/>
        <w:rPr>
          <w:rFonts w:cs="Courier New"/>
          <w:szCs w:val="24"/>
        </w:rPr>
      </w:pPr>
      <w:r w:rsidRPr="00542939">
        <w:rPr>
          <w:rFonts w:cs="Courier New"/>
          <w:szCs w:val="24"/>
        </w:rPr>
        <w:t>individual skills that are environment, mission, rank, or billet</w:t>
      </w:r>
    </w:p>
    <w:p w:rsidR="00E72656" w:rsidRPr="00542939" w:rsidRDefault="00E72656" w:rsidP="00E72656">
      <w:pPr>
        <w:autoSpaceDE w:val="0"/>
        <w:autoSpaceDN w:val="0"/>
        <w:adjustRightInd w:val="0"/>
        <w:rPr>
          <w:rFonts w:cs="Courier New"/>
          <w:szCs w:val="24"/>
        </w:rPr>
      </w:pPr>
      <w:r w:rsidRPr="00542939">
        <w:rPr>
          <w:rFonts w:cs="Courier New"/>
          <w:szCs w:val="24"/>
        </w:rPr>
        <w:t>specific. This advanced, follow-on training is designed to make</w:t>
      </w:r>
    </w:p>
    <w:p w:rsidR="00E72656" w:rsidRPr="00542939" w:rsidRDefault="00E72656" w:rsidP="00E72656">
      <w:pPr>
        <w:autoSpaceDE w:val="0"/>
        <w:autoSpaceDN w:val="0"/>
        <w:adjustRightInd w:val="0"/>
        <w:rPr>
          <w:rFonts w:cs="Courier New"/>
          <w:szCs w:val="24"/>
        </w:rPr>
      </w:pPr>
      <w:r w:rsidRPr="00542939">
        <w:rPr>
          <w:rFonts w:cs="Courier New"/>
          <w:szCs w:val="24"/>
        </w:rPr>
        <w:t>Marines proficient in core skills in a specific billet or at a</w:t>
      </w:r>
    </w:p>
    <w:p w:rsidR="00E72656" w:rsidRPr="00542939" w:rsidRDefault="00E72656" w:rsidP="00E72656">
      <w:pPr>
        <w:autoSpaceDE w:val="0"/>
        <w:autoSpaceDN w:val="0"/>
        <w:adjustRightInd w:val="0"/>
        <w:rPr>
          <w:rFonts w:cs="Courier New"/>
          <w:szCs w:val="24"/>
        </w:rPr>
      </w:pPr>
      <w:r w:rsidRPr="00542939">
        <w:rPr>
          <w:rFonts w:cs="Courier New"/>
          <w:szCs w:val="24"/>
        </w:rPr>
        <w:t>specified rank. Marines designated for training at this level</w:t>
      </w:r>
    </w:p>
    <w:p w:rsidR="00E72656" w:rsidRPr="00542939" w:rsidRDefault="00E72656" w:rsidP="00E72656">
      <w:pPr>
        <w:autoSpaceDE w:val="0"/>
        <w:autoSpaceDN w:val="0"/>
        <w:adjustRightInd w:val="0"/>
        <w:rPr>
          <w:rFonts w:cs="Courier New"/>
          <w:szCs w:val="24"/>
        </w:rPr>
      </w:pPr>
      <w:r w:rsidRPr="00542939">
        <w:rPr>
          <w:rFonts w:cs="Courier New"/>
          <w:szCs w:val="24"/>
        </w:rPr>
        <w:t>are those the commanding officer feels are capable of</w:t>
      </w:r>
    </w:p>
    <w:p w:rsidR="00E72656" w:rsidRPr="00542939" w:rsidRDefault="00E72656" w:rsidP="00E72656">
      <w:pPr>
        <w:autoSpaceDE w:val="0"/>
        <w:autoSpaceDN w:val="0"/>
        <w:adjustRightInd w:val="0"/>
        <w:rPr>
          <w:rFonts w:cs="Courier New"/>
          <w:szCs w:val="24"/>
        </w:rPr>
      </w:pPr>
      <w:r w:rsidRPr="00542939">
        <w:rPr>
          <w:rFonts w:cs="Courier New"/>
          <w:szCs w:val="24"/>
        </w:rPr>
        <w:t>accomplishing unit-level missions and of directing the actions</w:t>
      </w:r>
    </w:p>
    <w:p w:rsidR="00567C8C" w:rsidRDefault="00E72656" w:rsidP="00781C07">
      <w:pPr>
        <w:autoSpaceDE w:val="0"/>
        <w:autoSpaceDN w:val="0"/>
        <w:adjustRightInd w:val="0"/>
        <w:rPr>
          <w:rFonts w:cs="Courier New"/>
          <w:szCs w:val="24"/>
          <w:u w:val="single"/>
        </w:rPr>
      </w:pPr>
      <w:r w:rsidRPr="00542939">
        <w:rPr>
          <w:rFonts w:cs="Courier New"/>
          <w:szCs w:val="24"/>
        </w:rPr>
        <w:t xml:space="preserve">of subordinates. Many core plus tasks are learned via </w:t>
      </w:r>
      <w:r w:rsidR="00732D85">
        <w:rPr>
          <w:rFonts w:cs="Courier New"/>
          <w:szCs w:val="24"/>
        </w:rPr>
        <w:t xml:space="preserve">managed </w:t>
      </w:r>
      <w:r w:rsidR="00781C07">
        <w:rPr>
          <w:rFonts w:cs="Courier New"/>
          <w:szCs w:val="24"/>
        </w:rPr>
        <w:t>on the job training</w:t>
      </w:r>
      <w:r w:rsidR="00732D85">
        <w:rPr>
          <w:rFonts w:cs="Courier New"/>
          <w:szCs w:val="24"/>
        </w:rPr>
        <w:t xml:space="preserve"> (MOJT)</w:t>
      </w:r>
      <w:r w:rsidR="00781C07">
        <w:rPr>
          <w:rFonts w:cs="Courier New"/>
          <w:szCs w:val="24"/>
        </w:rPr>
        <w:t xml:space="preserve"> </w:t>
      </w:r>
      <w:r w:rsidRPr="00542939">
        <w:rPr>
          <w:rFonts w:cs="Courier New"/>
          <w:szCs w:val="24"/>
        </w:rPr>
        <w:t>while others form the basis for curriculum in career level MOS</w:t>
      </w:r>
      <w:r w:rsidR="00781C07">
        <w:rPr>
          <w:rFonts w:cs="Courier New"/>
          <w:szCs w:val="24"/>
        </w:rPr>
        <w:t xml:space="preserve"> </w:t>
      </w:r>
      <w:r w:rsidRPr="00542939">
        <w:rPr>
          <w:rFonts w:cs="Courier New"/>
          <w:szCs w:val="24"/>
        </w:rPr>
        <w:t>courses taught by the formal school.</w:t>
      </w:r>
    </w:p>
    <w:p w:rsidR="00567C8C" w:rsidRDefault="00567C8C" w:rsidP="001E4B66">
      <w:pPr>
        <w:pStyle w:val="Normala"/>
        <w:ind w:firstLine="0"/>
        <w:rPr>
          <w:rFonts w:ascii="Courier New" w:hAnsi="Courier New" w:cs="Courier New"/>
          <w:szCs w:val="24"/>
          <w:u w:val="single"/>
        </w:rPr>
      </w:pPr>
    </w:p>
    <w:p w:rsidR="00567C8C" w:rsidRDefault="008F4637" w:rsidP="000553FC">
      <w:pPr>
        <w:autoSpaceDE w:val="0"/>
        <w:autoSpaceDN w:val="0"/>
        <w:adjustRightInd w:val="0"/>
        <w:rPr>
          <w:rFonts w:cs="Courier New"/>
          <w:szCs w:val="24"/>
        </w:rPr>
      </w:pPr>
      <w:r w:rsidRPr="005C5B53">
        <w:rPr>
          <w:rFonts w:cs="Courier New"/>
          <w:szCs w:val="24"/>
          <w:u w:val="single"/>
        </w:rPr>
        <w:t>Department of Defense Readiness Reporting System (DRRS)</w:t>
      </w:r>
      <w:r w:rsidR="00567C8C" w:rsidRPr="005C5B53">
        <w:rPr>
          <w:rFonts w:cs="Courier New"/>
          <w:szCs w:val="24"/>
        </w:rPr>
        <w:t>.</w:t>
      </w:r>
      <w:r w:rsidR="000553FC" w:rsidRPr="008F4637">
        <w:rPr>
          <w:rFonts w:cs="Courier New"/>
          <w:szCs w:val="24"/>
        </w:rPr>
        <w:t xml:space="preserve"> The DRRS is the means to monitor the readiness of the DoD Components to provide capabilities to support the NMS as specified in the defense and contingency planning guidance, Theater Security Cooperation Guidance, and the Unified Command Plan.</w:t>
      </w:r>
      <w:r>
        <w:rPr>
          <w:rFonts w:cs="Courier New"/>
          <w:szCs w:val="24"/>
        </w:rPr>
        <w:t xml:space="preserve"> DRRS is commonly referred to as the “Defense Readiness Reporting System” as a derivative of the formally approved title under </w:t>
      </w:r>
      <w:r w:rsidRPr="00181C1A">
        <w:rPr>
          <w:bCs/>
        </w:rPr>
        <w:t>DoD Directive 7730.65 of 6/03/2002.</w:t>
      </w:r>
      <w:r w:rsidRPr="00181C1A">
        <w:rPr>
          <w:rFonts w:cs="Courier New"/>
          <w:szCs w:val="24"/>
        </w:rPr>
        <w:br/>
      </w:r>
    </w:p>
    <w:p w:rsidR="00567C8C" w:rsidRPr="00567C8C" w:rsidRDefault="008F4637" w:rsidP="00B5386A">
      <w:pPr>
        <w:autoSpaceDE w:val="0"/>
        <w:autoSpaceDN w:val="0"/>
        <w:adjustRightInd w:val="0"/>
        <w:rPr>
          <w:rFonts w:cs="Courier New"/>
          <w:szCs w:val="24"/>
        </w:rPr>
      </w:pPr>
      <w:r w:rsidRPr="00BD4B81">
        <w:rPr>
          <w:rFonts w:cs="Courier New"/>
          <w:szCs w:val="24"/>
          <w:u w:val="single"/>
        </w:rPr>
        <w:t>Department of Defense Readiness Reporting System – Marine Corps (DRRS-MC)</w:t>
      </w:r>
      <w:r w:rsidRPr="00BD4B81">
        <w:rPr>
          <w:rFonts w:cs="Courier New"/>
          <w:szCs w:val="24"/>
        </w:rPr>
        <w:t>.</w:t>
      </w:r>
      <w:r w:rsidR="00B5386A" w:rsidRPr="00B5386A">
        <w:rPr>
          <w:rFonts w:cs="Courier New"/>
          <w:szCs w:val="24"/>
        </w:rPr>
        <w:t xml:space="preserve"> A derivative of the Defense Readiness Reporting System tailored to US Marine Corps requirements under policy announced within MARADMIN 0307/09 </w:t>
      </w:r>
      <w:r w:rsidR="00B5386A" w:rsidRPr="00B5386A">
        <w:rPr>
          <w:rFonts w:cs="Courier New"/>
          <w:color w:val="000000"/>
          <w:szCs w:val="24"/>
        </w:rPr>
        <w:t>UPDATE TO INTERIM DEFENSE READINESS REPORTING SYSTEM (DRRS) POLICY AND PROCEDURES FOR MARINE CORPS UNITS AND INSTALLATIONS</w:t>
      </w:r>
      <w:r w:rsidR="00B5386A">
        <w:rPr>
          <w:rFonts w:cs="Courier New"/>
          <w:color w:val="000000"/>
          <w:szCs w:val="24"/>
        </w:rPr>
        <w:t xml:space="preserve"> of May 12, 2009. </w:t>
      </w:r>
    </w:p>
    <w:p w:rsidR="00567C8C" w:rsidRDefault="00567C8C" w:rsidP="001E4B66">
      <w:pPr>
        <w:pStyle w:val="Normala"/>
        <w:ind w:firstLine="0"/>
        <w:rPr>
          <w:rFonts w:ascii="Courier New" w:hAnsi="Courier New" w:cs="Courier New"/>
          <w:szCs w:val="24"/>
          <w:u w:val="single"/>
        </w:rPr>
      </w:pPr>
    </w:p>
    <w:p w:rsidR="001E4B66" w:rsidRPr="00AA3178" w:rsidRDefault="001E4B66" w:rsidP="001E4B66">
      <w:pPr>
        <w:pStyle w:val="Normala"/>
        <w:ind w:firstLine="0"/>
        <w:rPr>
          <w:rFonts w:ascii="Courier New" w:hAnsi="Courier New" w:cs="Courier New"/>
          <w:szCs w:val="24"/>
        </w:rPr>
      </w:pPr>
      <w:r w:rsidRPr="000F4EA2">
        <w:rPr>
          <w:rFonts w:ascii="Courier New" w:hAnsi="Courier New" w:cs="Courier New"/>
          <w:szCs w:val="24"/>
          <w:u w:val="single"/>
        </w:rPr>
        <w:t>designed mission</w:t>
      </w:r>
      <w:r w:rsidRPr="000F4EA2">
        <w:rPr>
          <w:rFonts w:ascii="Courier New" w:hAnsi="Courier New" w:cs="Courier New"/>
          <w:szCs w:val="24"/>
        </w:rPr>
        <w:t>.</w:t>
      </w:r>
      <w:r>
        <w:rPr>
          <w:rFonts w:ascii="Courier New" w:hAnsi="Courier New" w:cs="Courier New"/>
          <w:szCs w:val="24"/>
        </w:rPr>
        <w:t xml:space="preserve">  </w:t>
      </w:r>
      <w:r w:rsidRPr="00826D09">
        <w:rPr>
          <w:rFonts w:ascii="Courier New" w:hAnsi="Courier New" w:cs="Courier New"/>
          <w:szCs w:val="24"/>
        </w:rPr>
        <w:t>Fundamental mission for which a unit was designed or organized.  Core and designed missions are the same thing.</w:t>
      </w:r>
    </w:p>
    <w:p w:rsidR="001E4B66" w:rsidRDefault="001E4B66" w:rsidP="001E4B66">
      <w:pPr>
        <w:tabs>
          <w:tab w:val="left" w:pos="720"/>
        </w:tabs>
        <w:ind w:right="-360"/>
      </w:pPr>
    </w:p>
    <w:p w:rsidR="00612416" w:rsidRDefault="007B3607" w:rsidP="001E4B66">
      <w:pPr>
        <w:tabs>
          <w:tab w:val="left" w:pos="720"/>
        </w:tabs>
        <w:ind w:right="-360"/>
      </w:pPr>
      <w:r>
        <w:rPr>
          <w:u w:val="single"/>
        </w:rPr>
        <w:t>E</w:t>
      </w:r>
      <w:r w:rsidR="00612416" w:rsidRPr="00AF3301">
        <w:rPr>
          <w:u w:val="single"/>
        </w:rPr>
        <w:t>-coded event</w:t>
      </w:r>
      <w:r w:rsidR="00612416">
        <w:t>.</w:t>
      </w:r>
      <w:r w:rsidR="00AF3301">
        <w:t xml:space="preserve">  Collective events identified by the community as critical indicators of a unit’s ability to perform a MET.</w:t>
      </w:r>
      <w:r w:rsidR="00612416">
        <w:t xml:space="preserve">  </w:t>
      </w:r>
    </w:p>
    <w:p w:rsidR="00612416" w:rsidRDefault="00612416" w:rsidP="001E4B66">
      <w:pPr>
        <w:tabs>
          <w:tab w:val="left" w:pos="720"/>
        </w:tabs>
        <w:ind w:right="-360"/>
      </w:pPr>
    </w:p>
    <w:p w:rsidR="001E4B66" w:rsidRDefault="001E4B66" w:rsidP="001E4B66">
      <w:pPr>
        <w:pStyle w:val="Normala"/>
        <w:ind w:firstLine="0"/>
        <w:rPr>
          <w:rFonts w:ascii="Courier New" w:hAnsi="Courier New" w:cs="Courier New"/>
          <w:szCs w:val="24"/>
        </w:rPr>
      </w:pPr>
      <w:r w:rsidRPr="00394DE3">
        <w:rPr>
          <w:rFonts w:ascii="Courier New" w:hAnsi="Courier New" w:cs="Courier New"/>
          <w:szCs w:val="24"/>
          <w:u w:val="single"/>
        </w:rPr>
        <w:t>in-lieu mission</w:t>
      </w:r>
      <w:r>
        <w:rPr>
          <w:rFonts w:ascii="Courier New" w:hAnsi="Courier New" w:cs="Courier New"/>
          <w:szCs w:val="24"/>
        </w:rPr>
        <w:t>.  A mission that is different from the designed mission.  An example is a tank battalion executing as a MAGTF headquarters.</w:t>
      </w:r>
    </w:p>
    <w:p w:rsidR="001E4B66" w:rsidRDefault="001E4B66" w:rsidP="001E4B66">
      <w:pPr>
        <w:tabs>
          <w:tab w:val="left" w:pos="720"/>
        </w:tabs>
        <w:ind w:right="-360"/>
      </w:pPr>
    </w:p>
    <w:p w:rsidR="00CF7C1E" w:rsidRDefault="001E4B66" w:rsidP="000553FC">
      <w:pPr>
        <w:autoSpaceDE w:val="0"/>
        <w:autoSpaceDN w:val="0"/>
        <w:adjustRightInd w:val="0"/>
        <w:rPr>
          <w:rFonts w:cs="Courier New"/>
          <w:szCs w:val="24"/>
          <w:u w:val="single"/>
        </w:rPr>
      </w:pPr>
      <w:r>
        <w:rPr>
          <w:rFonts w:cs="Courier New"/>
          <w:szCs w:val="24"/>
          <w:u w:val="single"/>
        </w:rPr>
        <w:t>i</w:t>
      </w:r>
      <w:r w:rsidRPr="00AA3178">
        <w:rPr>
          <w:rFonts w:cs="Courier New"/>
          <w:szCs w:val="24"/>
          <w:u w:val="single"/>
        </w:rPr>
        <w:t>nstallations</w:t>
      </w:r>
      <w:r w:rsidRPr="00AA3178">
        <w:rPr>
          <w:rFonts w:cs="Courier New"/>
          <w:szCs w:val="24"/>
        </w:rPr>
        <w:t xml:space="preserve">.  All building and permanent installations necessary for the support redeployment, and military forces operations (e.g., barracks, headquarters, airfields, </w:t>
      </w:r>
      <w:r w:rsidRPr="00AA3178">
        <w:rPr>
          <w:rFonts w:cs="Courier New"/>
          <w:szCs w:val="24"/>
        </w:rPr>
        <w:lastRenderedPageBreak/>
        <w:t>communications facilities, stores, port installations and maintenance stations). (JP 1-02)</w:t>
      </w:r>
      <w:r w:rsidR="000553FC">
        <w:rPr>
          <w:rFonts w:cs="Courier New"/>
          <w:szCs w:val="24"/>
        </w:rPr>
        <w:br/>
      </w:r>
    </w:p>
    <w:p w:rsidR="000553FC" w:rsidRPr="000553FC" w:rsidRDefault="000553FC" w:rsidP="000553FC">
      <w:pPr>
        <w:autoSpaceDE w:val="0"/>
        <w:autoSpaceDN w:val="0"/>
        <w:adjustRightInd w:val="0"/>
        <w:rPr>
          <w:rFonts w:cs="Courier New"/>
          <w:szCs w:val="24"/>
        </w:rPr>
      </w:pPr>
      <w:r w:rsidRPr="00542939">
        <w:rPr>
          <w:rFonts w:cs="Courier New"/>
          <w:szCs w:val="24"/>
          <w:u w:val="single"/>
        </w:rPr>
        <w:t xml:space="preserve">major </w:t>
      </w:r>
      <w:r w:rsidR="00181C1A" w:rsidRPr="00CF0B1F">
        <w:rPr>
          <w:rFonts w:cs="Courier New"/>
          <w:szCs w:val="24"/>
          <w:u w:val="single"/>
        </w:rPr>
        <w:t>operation plan</w:t>
      </w:r>
      <w:r w:rsidR="00181C1A" w:rsidRPr="00542939">
        <w:rPr>
          <w:rFonts w:cs="Courier New"/>
          <w:szCs w:val="24"/>
          <w:u w:val="single"/>
        </w:rPr>
        <w:t xml:space="preserve">/contingency </w:t>
      </w:r>
      <w:r w:rsidR="00BD4B81" w:rsidRPr="00542939">
        <w:rPr>
          <w:rFonts w:cs="Courier New"/>
          <w:szCs w:val="24"/>
          <w:u w:val="single"/>
        </w:rPr>
        <w:t>plan (</w:t>
      </w:r>
      <w:r w:rsidR="00181C1A" w:rsidRPr="00542939">
        <w:rPr>
          <w:rFonts w:cs="Courier New"/>
          <w:szCs w:val="24"/>
          <w:u w:val="single"/>
        </w:rPr>
        <w:t>OPL</w:t>
      </w:r>
      <w:r w:rsidRPr="00542939">
        <w:rPr>
          <w:rFonts w:cs="Courier New"/>
          <w:szCs w:val="24"/>
          <w:u w:val="single"/>
        </w:rPr>
        <w:t>AN/CONPLAN</w:t>
      </w:r>
      <w:r w:rsidR="00181C1A" w:rsidRPr="00542939">
        <w:rPr>
          <w:rFonts w:cs="Courier New"/>
          <w:szCs w:val="24"/>
          <w:u w:val="single"/>
        </w:rPr>
        <w:t>)</w:t>
      </w:r>
      <w:r w:rsidRPr="00542939">
        <w:rPr>
          <w:rFonts w:cs="Courier New"/>
          <w:szCs w:val="24"/>
          <w:u w:val="single"/>
        </w:rPr>
        <w:t xml:space="preserve"> METs</w:t>
      </w:r>
      <w:r w:rsidRPr="00542939">
        <w:rPr>
          <w:rFonts w:cs="Courier New"/>
          <w:szCs w:val="24"/>
        </w:rPr>
        <w:t>.</w:t>
      </w:r>
      <w:r w:rsidRPr="000553FC">
        <w:rPr>
          <w:rFonts w:cs="Courier New"/>
          <w:szCs w:val="24"/>
        </w:rPr>
        <w:t xml:space="preserve"> Major OPLANs/CONPLANs are</w:t>
      </w:r>
      <w:r>
        <w:rPr>
          <w:rFonts w:cs="Courier New"/>
          <w:szCs w:val="24"/>
        </w:rPr>
        <w:t xml:space="preserve"> </w:t>
      </w:r>
      <w:r w:rsidRPr="000553FC">
        <w:rPr>
          <w:rFonts w:cs="Courier New"/>
          <w:szCs w:val="24"/>
        </w:rPr>
        <w:t>plans that require level four detail (established Time-Phased</w:t>
      </w:r>
      <w:r>
        <w:rPr>
          <w:rFonts w:cs="Courier New"/>
          <w:szCs w:val="24"/>
        </w:rPr>
        <w:t xml:space="preserve"> </w:t>
      </w:r>
      <w:r w:rsidRPr="000553FC">
        <w:rPr>
          <w:rFonts w:cs="Courier New"/>
          <w:szCs w:val="24"/>
        </w:rPr>
        <w:t>Force &amp; Deployment Data (TPFDD, per the Contingency Planning</w:t>
      </w:r>
      <w:r>
        <w:rPr>
          <w:rFonts w:cs="Courier New"/>
          <w:szCs w:val="24"/>
        </w:rPr>
        <w:t xml:space="preserve"> </w:t>
      </w:r>
      <w:r w:rsidRPr="000553FC">
        <w:rPr>
          <w:rFonts w:cs="Courier New"/>
          <w:szCs w:val="24"/>
        </w:rPr>
        <w:t>Guidance. When tasked by higher headquarters, units that have</w:t>
      </w:r>
      <w:r>
        <w:rPr>
          <w:rFonts w:cs="Courier New"/>
          <w:szCs w:val="24"/>
        </w:rPr>
        <w:t xml:space="preserve"> </w:t>
      </w:r>
      <w:r w:rsidRPr="000553FC">
        <w:rPr>
          <w:rFonts w:cs="Courier New"/>
          <w:szCs w:val="24"/>
        </w:rPr>
        <w:t xml:space="preserve">been </w:t>
      </w:r>
      <w:r>
        <w:rPr>
          <w:rFonts w:cs="Courier New"/>
          <w:szCs w:val="24"/>
        </w:rPr>
        <w:t>a</w:t>
      </w:r>
      <w:r w:rsidRPr="000553FC">
        <w:rPr>
          <w:rFonts w:cs="Courier New"/>
          <w:szCs w:val="24"/>
        </w:rPr>
        <w:t>ssigned in support of major OPLANs/CONPLANs will use</w:t>
      </w:r>
      <w:r>
        <w:rPr>
          <w:rFonts w:cs="Courier New"/>
          <w:szCs w:val="24"/>
        </w:rPr>
        <w:t xml:space="preserve"> </w:t>
      </w:r>
      <w:r w:rsidRPr="000553FC">
        <w:rPr>
          <w:rFonts w:cs="Courier New"/>
          <w:szCs w:val="24"/>
        </w:rPr>
        <w:t>OPLAN/CONPLAN specific METs and will report their readiness to</w:t>
      </w:r>
      <w:r w:rsidR="00181C1A">
        <w:rPr>
          <w:rFonts w:cs="Courier New"/>
          <w:szCs w:val="24"/>
        </w:rPr>
        <w:t xml:space="preserve"> </w:t>
      </w:r>
      <w:r w:rsidRPr="000553FC">
        <w:rPr>
          <w:rFonts w:cs="Courier New"/>
          <w:szCs w:val="24"/>
        </w:rPr>
        <w:t>support these missions. The commander checks the baseline METL</w:t>
      </w:r>
      <w:r w:rsidR="00181C1A">
        <w:rPr>
          <w:rFonts w:cs="Courier New"/>
          <w:szCs w:val="24"/>
        </w:rPr>
        <w:t xml:space="preserve"> </w:t>
      </w:r>
      <w:r w:rsidRPr="000553FC">
        <w:rPr>
          <w:rFonts w:cs="Courier New"/>
          <w:szCs w:val="24"/>
        </w:rPr>
        <w:t>derived from core tasks and adjusts to add, delete, and/or</w:t>
      </w:r>
      <w:r>
        <w:rPr>
          <w:rFonts w:cs="Courier New"/>
          <w:szCs w:val="24"/>
        </w:rPr>
        <w:t xml:space="preserve"> </w:t>
      </w:r>
      <w:r w:rsidRPr="000553FC">
        <w:rPr>
          <w:rFonts w:cs="Courier New"/>
          <w:szCs w:val="24"/>
        </w:rPr>
        <w:t>modify METs as appropriate during mission assessment of the</w:t>
      </w:r>
      <w:r w:rsidR="00181C1A">
        <w:rPr>
          <w:rFonts w:cs="Courier New"/>
          <w:szCs w:val="24"/>
        </w:rPr>
        <w:t xml:space="preserve"> </w:t>
      </w:r>
      <w:r w:rsidRPr="000553FC">
        <w:rPr>
          <w:rFonts w:cs="Courier New"/>
          <w:szCs w:val="24"/>
        </w:rPr>
        <w:t>war</w:t>
      </w:r>
      <w:r w:rsidR="00593F5B">
        <w:rPr>
          <w:rFonts w:cs="Courier New"/>
          <w:szCs w:val="24"/>
        </w:rPr>
        <w:t xml:space="preserve"> </w:t>
      </w:r>
      <w:r w:rsidRPr="000553FC">
        <w:rPr>
          <w:rFonts w:cs="Courier New"/>
          <w:szCs w:val="24"/>
        </w:rPr>
        <w:t>plan. The supported Marine Corps Component Commanders are</w:t>
      </w:r>
      <w:r>
        <w:rPr>
          <w:rFonts w:cs="Courier New"/>
          <w:szCs w:val="24"/>
        </w:rPr>
        <w:t xml:space="preserve"> </w:t>
      </w:r>
      <w:r w:rsidRPr="000553FC">
        <w:rPr>
          <w:rFonts w:cs="Courier New"/>
          <w:szCs w:val="24"/>
        </w:rPr>
        <w:t>the approving authorities for OPLAN/CONPLAN specific METs for</w:t>
      </w:r>
      <w:r w:rsidR="00181C1A">
        <w:rPr>
          <w:rFonts w:cs="Courier New"/>
          <w:szCs w:val="24"/>
        </w:rPr>
        <w:t xml:space="preserve"> </w:t>
      </w:r>
      <w:r w:rsidRPr="000553FC">
        <w:rPr>
          <w:rFonts w:cs="Courier New"/>
          <w:szCs w:val="24"/>
        </w:rPr>
        <w:t>their major subordinate units, and will ensure unit METLs</w:t>
      </w:r>
      <w:r>
        <w:rPr>
          <w:rFonts w:cs="Courier New"/>
          <w:szCs w:val="24"/>
        </w:rPr>
        <w:t xml:space="preserve"> </w:t>
      </w:r>
      <w:r w:rsidRPr="000553FC">
        <w:rPr>
          <w:rFonts w:cs="Courier New"/>
          <w:szCs w:val="24"/>
        </w:rPr>
        <w:t>support Combatant Commander capability requirements. U.S.</w:t>
      </w:r>
      <w:r w:rsidR="00181C1A">
        <w:rPr>
          <w:rFonts w:cs="Courier New"/>
          <w:szCs w:val="24"/>
        </w:rPr>
        <w:t xml:space="preserve"> </w:t>
      </w:r>
      <w:r w:rsidRPr="000553FC">
        <w:rPr>
          <w:rFonts w:cs="Courier New"/>
          <w:szCs w:val="24"/>
        </w:rPr>
        <w:t>Marine Corps Forces Command will develop and maintain METL</w:t>
      </w:r>
    </w:p>
    <w:p w:rsidR="000553FC" w:rsidRPr="000553FC" w:rsidRDefault="000553FC" w:rsidP="000553FC">
      <w:pPr>
        <w:autoSpaceDE w:val="0"/>
        <w:autoSpaceDN w:val="0"/>
        <w:adjustRightInd w:val="0"/>
        <w:rPr>
          <w:rFonts w:cs="Courier New"/>
          <w:szCs w:val="24"/>
        </w:rPr>
      </w:pPr>
      <w:r w:rsidRPr="000553FC">
        <w:rPr>
          <w:rFonts w:cs="Courier New"/>
          <w:szCs w:val="24"/>
        </w:rPr>
        <w:t>templates for various missions (e.g., provisional security</w:t>
      </w:r>
    </w:p>
    <w:p w:rsidR="001E4B66" w:rsidRPr="000553FC" w:rsidRDefault="000553FC" w:rsidP="000553FC">
      <w:pPr>
        <w:pStyle w:val="Normala"/>
        <w:ind w:firstLine="0"/>
        <w:rPr>
          <w:rFonts w:ascii="Courier New" w:hAnsi="Courier New" w:cs="Courier New"/>
          <w:szCs w:val="24"/>
        </w:rPr>
      </w:pPr>
      <w:r w:rsidRPr="000553FC">
        <w:rPr>
          <w:rFonts w:ascii="Courier New" w:hAnsi="Courier New" w:cs="Courier New"/>
          <w:szCs w:val="24"/>
        </w:rPr>
        <w:t>operations) to support this process.</w:t>
      </w:r>
    </w:p>
    <w:p w:rsidR="001E4B66" w:rsidRDefault="001E4B66" w:rsidP="001E4B66">
      <w:pPr>
        <w:tabs>
          <w:tab w:val="left" w:pos="720"/>
        </w:tabs>
        <w:ind w:right="-360"/>
      </w:pPr>
    </w:p>
    <w:p w:rsidR="001E4B66" w:rsidRDefault="001E4B66" w:rsidP="001E4B66">
      <w:pPr>
        <w:pStyle w:val="Normala"/>
        <w:ind w:firstLine="0"/>
        <w:rPr>
          <w:rFonts w:ascii="Courier New" w:hAnsi="Courier New" w:cs="Courier New"/>
          <w:szCs w:val="24"/>
        </w:rPr>
      </w:pPr>
      <w:r w:rsidRPr="00895AFC">
        <w:rPr>
          <w:rFonts w:ascii="Courier New" w:hAnsi="Courier New" w:cs="Courier New"/>
          <w:szCs w:val="24"/>
          <w:u w:val="single"/>
        </w:rPr>
        <w:t>mission assessment</w:t>
      </w:r>
      <w:r w:rsidRPr="00895AFC">
        <w:rPr>
          <w:rFonts w:ascii="Courier New" w:hAnsi="Courier New" w:cs="Courier New"/>
          <w:szCs w:val="24"/>
        </w:rPr>
        <w:t>.</w:t>
      </w:r>
      <w:r>
        <w:rPr>
          <w:rFonts w:ascii="Courier New" w:hAnsi="Courier New" w:cs="Courier New"/>
          <w:szCs w:val="24"/>
        </w:rPr>
        <w:t xml:space="preserve">  The commander’s assessment of his organization’s ability to accomplish its mission.</w:t>
      </w:r>
    </w:p>
    <w:p w:rsidR="00D941B6" w:rsidRDefault="00D941B6" w:rsidP="00D941B6">
      <w:pPr>
        <w:pStyle w:val="Normala"/>
        <w:ind w:firstLine="0"/>
        <w:rPr>
          <w:rFonts w:ascii="Courier New" w:hAnsi="Courier New" w:cs="Courier New"/>
          <w:szCs w:val="24"/>
          <w:u w:val="single"/>
        </w:rPr>
      </w:pPr>
    </w:p>
    <w:p w:rsidR="00D941B6" w:rsidRPr="00AA3178" w:rsidRDefault="00D941B6" w:rsidP="00E72656">
      <w:pPr>
        <w:autoSpaceDE w:val="0"/>
        <w:autoSpaceDN w:val="0"/>
        <w:adjustRightInd w:val="0"/>
        <w:rPr>
          <w:rFonts w:cs="Courier New"/>
          <w:szCs w:val="24"/>
        </w:rPr>
      </w:pPr>
      <w:r>
        <w:rPr>
          <w:rFonts w:cs="Courier New"/>
          <w:szCs w:val="24"/>
          <w:u w:val="single"/>
        </w:rPr>
        <w:t>mission essential tasks (</w:t>
      </w:r>
      <w:r w:rsidRPr="00AA3178">
        <w:rPr>
          <w:rFonts w:cs="Courier New"/>
          <w:szCs w:val="24"/>
          <w:u w:val="single"/>
        </w:rPr>
        <w:t>METs</w:t>
      </w:r>
      <w:r>
        <w:rPr>
          <w:rFonts w:cs="Courier New"/>
          <w:szCs w:val="24"/>
          <w:u w:val="single"/>
        </w:rPr>
        <w:t>)</w:t>
      </w:r>
      <w:r w:rsidRPr="00AA3178">
        <w:rPr>
          <w:rFonts w:cs="Courier New"/>
          <w:szCs w:val="24"/>
        </w:rPr>
        <w:t xml:space="preserve">. </w:t>
      </w:r>
      <w:r>
        <w:rPr>
          <w:rFonts w:cs="Courier New"/>
          <w:szCs w:val="24"/>
        </w:rPr>
        <w:t xml:space="preserve"> </w:t>
      </w:r>
      <w:r w:rsidR="00793BFA" w:rsidRPr="00793BFA">
        <w:t xml:space="preserve"> </w:t>
      </w:r>
      <w:r w:rsidR="00793BFA">
        <w:t>A MET is an externally focused action, process, or activity (task) deemed critical to mission accomplishment.  Essential task characteristics are standard terminology (derived from the Universal Joint Task List (UJTL) or the Marine Corps Task List (MCTL)), essentiality (absolutely necessary, indispensable, and critical), and external focus (action focused outside of the unit and supporting another unit or directly affecting the enemy).  METs are the foundation for the T&amp;R manual.</w:t>
      </w:r>
    </w:p>
    <w:p w:rsidR="001E4B66" w:rsidRDefault="001E4B66" w:rsidP="001E4B66">
      <w:pPr>
        <w:tabs>
          <w:tab w:val="left" w:pos="720"/>
        </w:tabs>
        <w:ind w:right="-360"/>
      </w:pPr>
    </w:p>
    <w:p w:rsidR="00793BFA" w:rsidRPr="007C0580" w:rsidRDefault="001E4B66" w:rsidP="00793BFA">
      <w:pPr>
        <w:pStyle w:val="PlainText"/>
        <w:rPr>
          <w:rFonts w:ascii="Courier New" w:hAnsi="Courier New" w:cs="Courier New"/>
          <w:sz w:val="24"/>
          <w:szCs w:val="24"/>
        </w:rPr>
      </w:pPr>
      <w:r w:rsidRPr="007C0580">
        <w:rPr>
          <w:rFonts w:ascii="Courier New" w:hAnsi="Courier New" w:cs="Courier New"/>
          <w:sz w:val="24"/>
          <w:szCs w:val="24"/>
          <w:u w:val="single"/>
        </w:rPr>
        <w:t>mission essential task list (METL)</w:t>
      </w:r>
      <w:r w:rsidRPr="007C0580">
        <w:rPr>
          <w:rFonts w:ascii="Courier New" w:hAnsi="Courier New" w:cs="Courier New"/>
          <w:sz w:val="24"/>
          <w:szCs w:val="24"/>
        </w:rPr>
        <w:t xml:space="preserve">.  </w:t>
      </w:r>
      <w:r w:rsidR="00793BFA" w:rsidRPr="007C0580">
        <w:rPr>
          <w:rFonts w:ascii="Courier New" w:hAnsi="Courier New" w:cs="Courier New"/>
          <w:sz w:val="24"/>
          <w:szCs w:val="24"/>
        </w:rPr>
        <w:t xml:space="preserve"> The METL is the sum of all METs required by all missions assigned to a unit, as well as</w:t>
      </w:r>
      <w:r w:rsidR="00F25DBE">
        <w:rPr>
          <w:rFonts w:ascii="Courier New" w:hAnsi="Courier New" w:cs="Courier New"/>
          <w:sz w:val="24"/>
          <w:szCs w:val="24"/>
        </w:rPr>
        <w:t>,</w:t>
      </w:r>
      <w:r w:rsidR="00793BFA" w:rsidRPr="007C0580">
        <w:rPr>
          <w:rFonts w:ascii="Courier New" w:hAnsi="Courier New" w:cs="Courier New"/>
          <w:sz w:val="24"/>
          <w:szCs w:val="24"/>
        </w:rPr>
        <w:t xml:space="preserve"> additional tasks designated by the unit's chain of command.  It is unique to a specific unit, but is based heavily on standardized Core METs</w:t>
      </w:r>
      <w:r w:rsidR="00F25DBE">
        <w:rPr>
          <w:rFonts w:ascii="Courier New" w:hAnsi="Courier New" w:cs="Courier New"/>
          <w:sz w:val="24"/>
          <w:szCs w:val="24"/>
        </w:rPr>
        <w:t>,</w:t>
      </w:r>
      <w:r w:rsidR="00793BFA" w:rsidRPr="007C0580">
        <w:rPr>
          <w:rFonts w:ascii="Courier New" w:hAnsi="Courier New" w:cs="Courier New"/>
          <w:sz w:val="24"/>
          <w:szCs w:val="24"/>
        </w:rPr>
        <w:t xml:space="preserve"> as well as</w:t>
      </w:r>
      <w:r w:rsidR="007F7374">
        <w:rPr>
          <w:rFonts w:ascii="Courier New" w:hAnsi="Courier New" w:cs="Courier New"/>
          <w:sz w:val="24"/>
          <w:szCs w:val="24"/>
        </w:rPr>
        <w:t>,</w:t>
      </w:r>
      <w:r w:rsidR="00793BFA" w:rsidRPr="007C0580">
        <w:rPr>
          <w:rFonts w:ascii="Courier New" w:hAnsi="Courier New" w:cs="Courier New"/>
          <w:sz w:val="24"/>
          <w:szCs w:val="24"/>
        </w:rPr>
        <w:t xml:space="preserve"> additional METs assigned to the unit.  The METL reflects the reconciliation of multiple missions (Core and assigned) into a single, cohesive list which helps to prioritize training and resources.  Core METs are standardized for all units of the same type and define the design capabilities for a type of unit.  Core Plus METs establish doctrinally appropriate tasks for the associated unit type which are not widely required from that type unit for the execution of expected missions.  Core Plus tasks support missions or plans which are limited in scope, theater specific, </w:t>
      </w:r>
      <w:r w:rsidR="00793BFA" w:rsidRPr="007C0580">
        <w:rPr>
          <w:rFonts w:ascii="Courier New" w:hAnsi="Courier New" w:cs="Courier New"/>
          <w:sz w:val="24"/>
          <w:szCs w:val="24"/>
        </w:rPr>
        <w:lastRenderedPageBreak/>
        <w:t>or have a lower probability of execution.  Assigned Mission METs are developed when a unit must prepare to participate in a specific unit deployment, operation, or alert mission, and may include tasks not normally expected of the type unit, drawing from the Core Plus tasks for the unit type or other tasks from the MCTL.  Commanders at all levels may require selected subordinate units or crews to train to selected Core Plus tasks in order to expand flexibility and maintain resident expertise.</w:t>
      </w:r>
    </w:p>
    <w:p w:rsidR="001E4B66" w:rsidRPr="000553FC" w:rsidRDefault="000553FC" w:rsidP="002573C5">
      <w:pPr>
        <w:autoSpaceDE w:val="0"/>
        <w:autoSpaceDN w:val="0"/>
        <w:adjustRightInd w:val="0"/>
        <w:rPr>
          <w:rFonts w:cs="Courier New"/>
          <w:szCs w:val="24"/>
        </w:rPr>
      </w:pPr>
      <w:r>
        <w:rPr>
          <w:rFonts w:cs="Courier New"/>
          <w:szCs w:val="24"/>
        </w:rPr>
        <w:br/>
      </w:r>
      <w:r w:rsidRPr="00181C1A">
        <w:rPr>
          <w:rFonts w:cs="Courier New"/>
          <w:szCs w:val="24"/>
          <w:u w:val="single"/>
        </w:rPr>
        <w:t>named operation METs</w:t>
      </w:r>
      <w:r w:rsidRPr="000553FC">
        <w:rPr>
          <w:rFonts w:cs="Courier New"/>
          <w:szCs w:val="24"/>
        </w:rPr>
        <w:t>. Named operations are those operations designated as such by the Joint Chiefs of Staff (e.g. Operation IRAQI FREEDOM). They will be assessed when 25 percent</w:t>
      </w:r>
      <w:r>
        <w:rPr>
          <w:rFonts w:cs="Courier New"/>
          <w:szCs w:val="24"/>
        </w:rPr>
        <w:t xml:space="preserve"> </w:t>
      </w:r>
      <w:r w:rsidRPr="000553FC">
        <w:rPr>
          <w:rFonts w:cs="Courier New"/>
          <w:szCs w:val="24"/>
        </w:rPr>
        <w:t>or more of a unit deploys or prepares to deploy in support of a named operation. Core METs, OPLAN/CONPLAN METs, METL templates, and deployment guidance provide the basis for the development and refinement of named operation METs. When such an operation or deployment requires specific or additional skills, the commander revises the unit's METL accordingly and submits to the next higher level of command for approval.</w:t>
      </w:r>
    </w:p>
    <w:p w:rsidR="00720267" w:rsidRDefault="00720267" w:rsidP="001E4B66">
      <w:pPr>
        <w:tabs>
          <w:tab w:val="left" w:pos="720"/>
        </w:tabs>
        <w:ind w:right="-360"/>
        <w:rPr>
          <w:rFonts w:cs="Courier New"/>
          <w:szCs w:val="24"/>
        </w:rPr>
      </w:pPr>
    </w:p>
    <w:p w:rsidR="00181C1A" w:rsidRPr="002573C5" w:rsidRDefault="00612416" w:rsidP="00181C1A">
      <w:pPr>
        <w:autoSpaceDE w:val="0"/>
        <w:autoSpaceDN w:val="0"/>
        <w:adjustRightInd w:val="0"/>
        <w:rPr>
          <w:rFonts w:cs="Courier New"/>
          <w:szCs w:val="24"/>
        </w:rPr>
      </w:pPr>
      <w:r w:rsidRPr="002573C5">
        <w:rPr>
          <w:rFonts w:cs="Courier New"/>
          <w:szCs w:val="24"/>
          <w:u w:val="single"/>
        </w:rPr>
        <w:t>r</w:t>
      </w:r>
      <w:r w:rsidR="00720267" w:rsidRPr="002573C5">
        <w:rPr>
          <w:rFonts w:cs="Courier New"/>
          <w:szCs w:val="24"/>
          <w:u w:val="single"/>
        </w:rPr>
        <w:t>eadiness</w:t>
      </w:r>
      <w:r w:rsidR="00720267" w:rsidRPr="002573C5">
        <w:rPr>
          <w:rFonts w:cs="Courier New"/>
          <w:szCs w:val="24"/>
        </w:rPr>
        <w:t xml:space="preserve">.  </w:t>
      </w:r>
      <w:r w:rsidR="00181C1A" w:rsidRPr="002573C5">
        <w:rPr>
          <w:rFonts w:cs="Courier New"/>
          <w:szCs w:val="24"/>
        </w:rPr>
        <w:t>The ability of US military forces to fight and</w:t>
      </w:r>
    </w:p>
    <w:p w:rsidR="00181C1A" w:rsidRPr="002573C5" w:rsidRDefault="00181C1A" w:rsidP="00181C1A">
      <w:pPr>
        <w:autoSpaceDE w:val="0"/>
        <w:autoSpaceDN w:val="0"/>
        <w:adjustRightInd w:val="0"/>
        <w:rPr>
          <w:rFonts w:cs="Courier New"/>
          <w:szCs w:val="24"/>
        </w:rPr>
      </w:pPr>
      <w:r w:rsidRPr="002573C5">
        <w:rPr>
          <w:rFonts w:cs="Courier New"/>
          <w:szCs w:val="24"/>
        </w:rPr>
        <w:t>meet the demands of the national military strategy. Readiness</w:t>
      </w:r>
    </w:p>
    <w:p w:rsidR="00181C1A" w:rsidRPr="002573C5" w:rsidRDefault="00181C1A" w:rsidP="00181C1A">
      <w:pPr>
        <w:autoSpaceDE w:val="0"/>
        <w:autoSpaceDN w:val="0"/>
        <w:adjustRightInd w:val="0"/>
        <w:rPr>
          <w:rFonts w:cs="Courier New"/>
          <w:szCs w:val="24"/>
        </w:rPr>
      </w:pPr>
      <w:r w:rsidRPr="002573C5">
        <w:rPr>
          <w:rFonts w:cs="Courier New"/>
          <w:szCs w:val="24"/>
        </w:rPr>
        <w:t>is the synthesis of two distinct but interrelated levels: (a)</w:t>
      </w:r>
    </w:p>
    <w:p w:rsidR="00181C1A" w:rsidRPr="002573C5" w:rsidRDefault="00181C1A" w:rsidP="00181C1A">
      <w:pPr>
        <w:autoSpaceDE w:val="0"/>
        <w:autoSpaceDN w:val="0"/>
        <w:adjustRightInd w:val="0"/>
        <w:rPr>
          <w:rFonts w:cs="Courier New"/>
          <w:szCs w:val="24"/>
        </w:rPr>
      </w:pPr>
      <w:r w:rsidRPr="002573C5">
        <w:rPr>
          <w:rFonts w:cs="Courier New"/>
          <w:szCs w:val="24"/>
        </w:rPr>
        <w:t>Unit readiness--The ability to provide capabilities required by</w:t>
      </w:r>
    </w:p>
    <w:p w:rsidR="00181C1A" w:rsidRPr="002573C5" w:rsidRDefault="00181C1A" w:rsidP="00181C1A">
      <w:pPr>
        <w:autoSpaceDE w:val="0"/>
        <w:autoSpaceDN w:val="0"/>
        <w:adjustRightInd w:val="0"/>
        <w:rPr>
          <w:rFonts w:cs="Courier New"/>
          <w:szCs w:val="24"/>
        </w:rPr>
      </w:pPr>
      <w:r w:rsidRPr="002573C5">
        <w:rPr>
          <w:rFonts w:cs="Courier New"/>
          <w:szCs w:val="24"/>
        </w:rPr>
        <w:t>combatant commanders to execute assigned missions. This is</w:t>
      </w:r>
    </w:p>
    <w:p w:rsidR="00181C1A" w:rsidRPr="002573C5" w:rsidRDefault="00181C1A" w:rsidP="00181C1A">
      <w:pPr>
        <w:autoSpaceDE w:val="0"/>
        <w:autoSpaceDN w:val="0"/>
        <w:adjustRightInd w:val="0"/>
        <w:rPr>
          <w:rFonts w:cs="Courier New"/>
          <w:szCs w:val="24"/>
        </w:rPr>
      </w:pPr>
      <w:r w:rsidRPr="002573C5">
        <w:rPr>
          <w:rFonts w:cs="Courier New"/>
          <w:szCs w:val="24"/>
        </w:rPr>
        <w:t>derived from the ability of each unit to deliver the outputs for</w:t>
      </w:r>
    </w:p>
    <w:p w:rsidR="00181C1A" w:rsidRPr="002573C5" w:rsidRDefault="00181C1A" w:rsidP="00181C1A">
      <w:pPr>
        <w:autoSpaceDE w:val="0"/>
        <w:autoSpaceDN w:val="0"/>
        <w:adjustRightInd w:val="0"/>
        <w:rPr>
          <w:rFonts w:cs="Courier New"/>
          <w:szCs w:val="24"/>
        </w:rPr>
      </w:pPr>
      <w:r w:rsidRPr="002573C5">
        <w:rPr>
          <w:rFonts w:cs="Courier New"/>
          <w:szCs w:val="24"/>
        </w:rPr>
        <w:t>which it was designed. (b) Joint readiness--The combatant</w:t>
      </w:r>
    </w:p>
    <w:p w:rsidR="00181C1A" w:rsidRPr="002573C5" w:rsidRDefault="00181C1A" w:rsidP="00181C1A">
      <w:pPr>
        <w:autoSpaceDE w:val="0"/>
        <w:autoSpaceDN w:val="0"/>
        <w:adjustRightInd w:val="0"/>
        <w:rPr>
          <w:rFonts w:cs="Courier New"/>
          <w:szCs w:val="24"/>
        </w:rPr>
      </w:pPr>
      <w:r w:rsidRPr="002573C5">
        <w:rPr>
          <w:rFonts w:cs="Courier New"/>
          <w:szCs w:val="24"/>
        </w:rPr>
        <w:t>commander’s ability to integrate and synchronize ready combat</w:t>
      </w:r>
    </w:p>
    <w:p w:rsidR="00181C1A" w:rsidRPr="002573C5" w:rsidRDefault="00181C1A" w:rsidP="00720267">
      <w:pPr>
        <w:pStyle w:val="Normala"/>
        <w:ind w:firstLine="0"/>
        <w:rPr>
          <w:rFonts w:ascii="Courier New" w:hAnsi="Courier New" w:cs="Courier New"/>
          <w:szCs w:val="24"/>
        </w:rPr>
      </w:pPr>
      <w:r w:rsidRPr="002573C5">
        <w:rPr>
          <w:rFonts w:ascii="Courier New" w:hAnsi="Courier New" w:cs="Courier New"/>
          <w:szCs w:val="24"/>
        </w:rPr>
        <w:t>and support forces to execute assigned missions.</w:t>
      </w:r>
    </w:p>
    <w:p w:rsidR="00720267" w:rsidRPr="00AA3178" w:rsidRDefault="00720267" w:rsidP="00720267">
      <w:pPr>
        <w:pStyle w:val="Normala"/>
        <w:ind w:firstLine="0"/>
        <w:rPr>
          <w:rFonts w:ascii="Courier New" w:hAnsi="Courier New" w:cs="Courier New"/>
          <w:szCs w:val="24"/>
          <w:u w:val="single"/>
        </w:rPr>
      </w:pPr>
    </w:p>
    <w:p w:rsidR="00720267" w:rsidRPr="00AA3178" w:rsidRDefault="00720267" w:rsidP="00AD72D8">
      <w:pPr>
        <w:pStyle w:val="Normala"/>
        <w:ind w:firstLine="0"/>
        <w:rPr>
          <w:rFonts w:ascii="Courier New" w:hAnsi="Courier New" w:cs="Courier New"/>
          <w:szCs w:val="24"/>
        </w:rPr>
      </w:pPr>
      <w:r w:rsidRPr="00AA3178">
        <w:rPr>
          <w:rFonts w:ascii="Courier New" w:hAnsi="Courier New" w:cs="Courier New"/>
          <w:szCs w:val="24"/>
          <w:u w:val="single"/>
        </w:rPr>
        <w:t>registered unit</w:t>
      </w:r>
      <w:r w:rsidRPr="00AA3178">
        <w:rPr>
          <w:rFonts w:ascii="Courier New" w:hAnsi="Courier New" w:cs="Courier New"/>
          <w:szCs w:val="24"/>
        </w:rPr>
        <w:t xml:space="preserve">.  Active, National Guard, and Reserve forces apportioned to CJCS/combatant command directed OPLANs, CONPLANs, a </w:t>
      </w:r>
      <w:r w:rsidR="00AD72D8">
        <w:rPr>
          <w:rFonts w:ascii="Courier New" w:hAnsi="Courier New" w:cs="Courier New"/>
          <w:szCs w:val="24"/>
        </w:rPr>
        <w:t>Single Integrated Operational Plan (</w:t>
      </w:r>
      <w:r w:rsidRPr="00AA3178">
        <w:rPr>
          <w:rFonts w:ascii="Courier New" w:hAnsi="Courier New" w:cs="Courier New"/>
          <w:szCs w:val="24"/>
        </w:rPr>
        <w:t>SIOP</w:t>
      </w:r>
      <w:r w:rsidR="00AD72D8">
        <w:rPr>
          <w:rFonts w:ascii="Courier New" w:hAnsi="Courier New" w:cs="Courier New"/>
          <w:szCs w:val="24"/>
        </w:rPr>
        <w:t>)</w:t>
      </w:r>
      <w:r w:rsidRPr="00AA3178">
        <w:rPr>
          <w:rFonts w:ascii="Courier New" w:hAnsi="Courier New" w:cs="Courier New"/>
          <w:szCs w:val="24"/>
        </w:rPr>
        <w:t>, Service war planning documents, or assigned in the ‘</w:t>
      </w:r>
      <w:r w:rsidRPr="007B3607">
        <w:rPr>
          <w:rFonts w:ascii="Courier New" w:hAnsi="Courier New" w:cs="Courier New"/>
          <w:szCs w:val="24"/>
        </w:rPr>
        <w:t>Forces For Unified Commands’ document</w:t>
      </w:r>
      <w:r w:rsidRPr="00AA3178">
        <w:rPr>
          <w:rFonts w:ascii="Courier New" w:hAnsi="Courier New" w:cs="Courier New"/>
          <w:szCs w:val="24"/>
        </w:rPr>
        <w:t xml:space="preserve">.  These units are created in the </w:t>
      </w:r>
      <w:r w:rsidR="00AD72D8" w:rsidRPr="00AD72D8">
        <w:rPr>
          <w:rFonts w:ascii="Courier New" w:hAnsi="Courier New" w:cs="Courier New"/>
          <w:szCs w:val="24"/>
        </w:rPr>
        <w:t xml:space="preserve">Global Status of Resources and Training System </w:t>
      </w:r>
      <w:r w:rsidR="00AD72D8">
        <w:rPr>
          <w:rFonts w:ascii="Courier New" w:hAnsi="Courier New" w:cs="Courier New"/>
          <w:szCs w:val="24"/>
        </w:rPr>
        <w:t>(</w:t>
      </w:r>
      <w:r w:rsidRPr="00AA3178">
        <w:rPr>
          <w:rFonts w:ascii="Courier New" w:hAnsi="Courier New" w:cs="Courier New"/>
          <w:szCs w:val="24"/>
        </w:rPr>
        <w:t>GSORTS</w:t>
      </w:r>
      <w:r w:rsidR="00AD72D8">
        <w:rPr>
          <w:rFonts w:ascii="Courier New" w:hAnsi="Courier New" w:cs="Courier New"/>
          <w:szCs w:val="24"/>
        </w:rPr>
        <w:t>)</w:t>
      </w:r>
      <w:r w:rsidRPr="00AA3178">
        <w:rPr>
          <w:rFonts w:ascii="Courier New" w:hAnsi="Courier New" w:cs="Courier New"/>
          <w:szCs w:val="24"/>
        </w:rPr>
        <w:t xml:space="preserve"> database with a unique unit identifier code (UIC) and a basic identity data element (BIDE) set describing the unit. </w:t>
      </w:r>
    </w:p>
    <w:p w:rsidR="00720267" w:rsidRDefault="00720267" w:rsidP="001E4B66">
      <w:pPr>
        <w:tabs>
          <w:tab w:val="left" w:pos="720"/>
        </w:tabs>
        <w:ind w:right="-360"/>
      </w:pPr>
    </w:p>
    <w:p w:rsidR="008C5CEF" w:rsidRPr="008C5CEF" w:rsidRDefault="00BD4B81" w:rsidP="008C5CEF">
      <w:pPr>
        <w:autoSpaceDE w:val="0"/>
        <w:autoSpaceDN w:val="0"/>
        <w:adjustRightInd w:val="0"/>
        <w:rPr>
          <w:szCs w:val="24"/>
        </w:rPr>
      </w:pPr>
      <w:r>
        <w:rPr>
          <w:rFonts w:cs="Courier New"/>
          <w:szCs w:val="24"/>
          <w:u w:val="single"/>
        </w:rPr>
        <w:t>stakeholder</w:t>
      </w:r>
      <w:r w:rsidRPr="005C5B53">
        <w:rPr>
          <w:rFonts w:cs="Courier New"/>
          <w:szCs w:val="24"/>
        </w:rPr>
        <w:t xml:space="preserve">. </w:t>
      </w:r>
      <w:r w:rsidR="00346B32" w:rsidRPr="00346B32">
        <w:rPr>
          <w:szCs w:val="24"/>
        </w:rPr>
        <w:t>A stakeholder is an organization or functional activity that has a stake in the decision at hand or the</w:t>
      </w:r>
    </w:p>
    <w:p w:rsidR="008C5CEF" w:rsidRPr="008C5CEF" w:rsidRDefault="00346B32" w:rsidP="008C5CEF">
      <w:pPr>
        <w:autoSpaceDE w:val="0"/>
        <w:autoSpaceDN w:val="0"/>
        <w:adjustRightInd w:val="0"/>
        <w:rPr>
          <w:szCs w:val="24"/>
        </w:rPr>
      </w:pPr>
      <w:r w:rsidRPr="00346B32">
        <w:rPr>
          <w:szCs w:val="24"/>
        </w:rPr>
        <w:t>outcome of the program. The term stakeholder also is used for the empowered working-level representatives of that organization or functional activity that serve on IPTs. As such, stakeholders</w:t>
      </w:r>
    </w:p>
    <w:p w:rsidR="00262781" w:rsidRDefault="00346B32">
      <w:pPr>
        <w:autoSpaceDE w:val="0"/>
        <w:autoSpaceDN w:val="0"/>
        <w:adjustRightInd w:val="0"/>
        <w:rPr>
          <w:rFonts w:cs="Courier New"/>
          <w:szCs w:val="24"/>
          <w:u w:val="single"/>
        </w:rPr>
      </w:pPr>
      <w:r w:rsidRPr="00346B32">
        <w:rPr>
          <w:szCs w:val="24"/>
        </w:rPr>
        <w:t>are important decision makers</w:t>
      </w:r>
      <w:r w:rsidR="007D73E5">
        <w:rPr>
          <w:szCs w:val="24"/>
        </w:rPr>
        <w:t xml:space="preserve"> t</w:t>
      </w:r>
      <w:r w:rsidRPr="00346B32">
        <w:rPr>
          <w:szCs w:val="24"/>
        </w:rPr>
        <w:t>h</w:t>
      </w:r>
      <w:r w:rsidR="00E228F0">
        <w:rPr>
          <w:szCs w:val="24"/>
        </w:rPr>
        <w:t>at</w:t>
      </w:r>
      <w:r w:rsidRPr="00346B32">
        <w:rPr>
          <w:szCs w:val="24"/>
        </w:rPr>
        <w:t xml:space="preserve"> control the resources and collectively have the know-how to get the job done. </w:t>
      </w:r>
      <w:r w:rsidR="00E228F0">
        <w:rPr>
          <w:szCs w:val="24"/>
        </w:rPr>
        <w:t xml:space="preserve">Stakeholders are any party or customer who has an interest in the outcome of </w:t>
      </w:r>
      <w:r w:rsidR="00E228F0">
        <w:rPr>
          <w:szCs w:val="24"/>
        </w:rPr>
        <w:lastRenderedPageBreak/>
        <w:t xml:space="preserve">the project. </w:t>
      </w:r>
      <w:r w:rsidR="007B3607">
        <w:rPr>
          <w:rFonts w:cs="Courier New"/>
          <w:szCs w:val="24"/>
          <w:u w:val="single"/>
        </w:rPr>
        <w:br/>
      </w:r>
    </w:p>
    <w:p w:rsidR="00542939" w:rsidRDefault="00720267" w:rsidP="00542939">
      <w:pPr>
        <w:autoSpaceDE w:val="0"/>
        <w:autoSpaceDN w:val="0"/>
        <w:adjustRightInd w:val="0"/>
        <w:rPr>
          <w:rFonts w:cs="Courier New"/>
          <w:szCs w:val="24"/>
        </w:rPr>
      </w:pPr>
      <w:r>
        <w:rPr>
          <w:rFonts w:cs="Courier New"/>
          <w:szCs w:val="24"/>
          <w:u w:val="single"/>
        </w:rPr>
        <w:t>s</w:t>
      </w:r>
      <w:r w:rsidRPr="00FC4807">
        <w:rPr>
          <w:rFonts w:cs="Courier New"/>
          <w:szCs w:val="24"/>
          <w:u w:val="single"/>
        </w:rPr>
        <w:t>ubordinate unit standards</w:t>
      </w:r>
      <w:r w:rsidRPr="00FC4807">
        <w:rPr>
          <w:rFonts w:cs="Courier New"/>
          <w:szCs w:val="24"/>
        </w:rPr>
        <w:t xml:space="preserve">.  Those </w:t>
      </w:r>
      <w:r w:rsidR="008369ED" w:rsidRPr="00FC4807">
        <w:rPr>
          <w:rFonts w:cs="Courier New"/>
          <w:szCs w:val="24"/>
        </w:rPr>
        <w:t>criteri</w:t>
      </w:r>
      <w:r w:rsidR="008369ED">
        <w:rPr>
          <w:rFonts w:cs="Courier New"/>
          <w:szCs w:val="24"/>
        </w:rPr>
        <w:t>a</w:t>
      </w:r>
      <w:r w:rsidR="008369ED" w:rsidRPr="00FC4807">
        <w:rPr>
          <w:rFonts w:cs="Courier New"/>
          <w:szCs w:val="24"/>
        </w:rPr>
        <w:t xml:space="preserve"> </w:t>
      </w:r>
      <w:r w:rsidRPr="00FC4807">
        <w:rPr>
          <w:rFonts w:cs="Courier New"/>
          <w:szCs w:val="24"/>
        </w:rPr>
        <w:t>that reflect capabilities required by subordinate organizations in order for the higher level unit to perform specific tasks.</w:t>
      </w:r>
      <w:r w:rsidR="00542939">
        <w:rPr>
          <w:rFonts w:cs="Courier New"/>
          <w:szCs w:val="24"/>
        </w:rPr>
        <w:br/>
      </w:r>
      <w:r w:rsidR="00542939">
        <w:rPr>
          <w:rFonts w:cs="Courier New"/>
          <w:szCs w:val="24"/>
        </w:rPr>
        <w:br/>
      </w:r>
      <w:r w:rsidR="00542939" w:rsidRPr="00542939">
        <w:rPr>
          <w:rFonts w:cs="Courier New"/>
          <w:bCs/>
          <w:szCs w:val="24"/>
          <w:u w:val="single"/>
        </w:rPr>
        <w:t>systems approach to training (SAT)</w:t>
      </w:r>
      <w:r w:rsidR="00542939" w:rsidRPr="00542939">
        <w:rPr>
          <w:rFonts w:cs="Courier New"/>
          <w:bCs/>
          <w:szCs w:val="24"/>
        </w:rPr>
        <w:t xml:space="preserve">. </w:t>
      </w:r>
      <w:r w:rsidR="00542939">
        <w:rPr>
          <w:rFonts w:cs="Courier New"/>
          <w:szCs w:val="24"/>
        </w:rPr>
        <w:t>An orderly process for</w:t>
      </w:r>
    </w:p>
    <w:p w:rsidR="00542939" w:rsidRDefault="00542939" w:rsidP="00542939">
      <w:pPr>
        <w:autoSpaceDE w:val="0"/>
        <w:autoSpaceDN w:val="0"/>
        <w:adjustRightInd w:val="0"/>
        <w:rPr>
          <w:rFonts w:cs="Courier New"/>
          <w:szCs w:val="24"/>
        </w:rPr>
      </w:pPr>
      <w:r>
        <w:rPr>
          <w:rFonts w:cs="Courier New"/>
          <w:szCs w:val="24"/>
        </w:rPr>
        <w:t>analyzing, designing, developing, implementing, and evaluating a</w:t>
      </w:r>
    </w:p>
    <w:p w:rsidR="00542939" w:rsidRDefault="00542939" w:rsidP="00542939">
      <w:pPr>
        <w:autoSpaceDE w:val="0"/>
        <w:autoSpaceDN w:val="0"/>
        <w:adjustRightInd w:val="0"/>
        <w:rPr>
          <w:rFonts w:cs="Courier New"/>
          <w:szCs w:val="24"/>
        </w:rPr>
      </w:pPr>
      <w:r>
        <w:rPr>
          <w:rFonts w:cs="Courier New"/>
          <w:szCs w:val="24"/>
        </w:rPr>
        <w:t>unit’s training program to ensure the unit, and the Marines of</w:t>
      </w:r>
    </w:p>
    <w:p w:rsidR="00542939" w:rsidRDefault="00542939" w:rsidP="00542939">
      <w:pPr>
        <w:autoSpaceDE w:val="0"/>
        <w:autoSpaceDN w:val="0"/>
        <w:adjustRightInd w:val="0"/>
        <w:rPr>
          <w:rFonts w:cs="Courier New"/>
          <w:szCs w:val="24"/>
        </w:rPr>
      </w:pPr>
      <w:r>
        <w:rPr>
          <w:rFonts w:cs="Courier New"/>
          <w:szCs w:val="24"/>
        </w:rPr>
        <w:t>that unit acquire the knowledge and skills essential for the</w:t>
      </w:r>
    </w:p>
    <w:p w:rsidR="00720267" w:rsidRPr="00FC4807" w:rsidRDefault="00542939" w:rsidP="00542939">
      <w:pPr>
        <w:rPr>
          <w:rFonts w:cs="Courier New"/>
          <w:szCs w:val="24"/>
        </w:rPr>
      </w:pPr>
      <w:r>
        <w:rPr>
          <w:rFonts w:cs="Courier New"/>
          <w:szCs w:val="24"/>
        </w:rPr>
        <w:t>successful conduct of the unit’s wartime missions.</w:t>
      </w:r>
    </w:p>
    <w:p w:rsidR="00612416" w:rsidRDefault="00612416" w:rsidP="00612416">
      <w:pPr>
        <w:pStyle w:val="Normala"/>
        <w:ind w:firstLine="0"/>
        <w:rPr>
          <w:rFonts w:ascii="Courier New" w:hAnsi="Courier New" w:cs="Courier New"/>
          <w:szCs w:val="24"/>
          <w:u w:val="single"/>
        </w:rPr>
      </w:pPr>
    </w:p>
    <w:p w:rsidR="00612416" w:rsidRDefault="00612416" w:rsidP="00612416">
      <w:pPr>
        <w:pStyle w:val="Normala"/>
        <w:ind w:firstLine="0"/>
        <w:rPr>
          <w:rFonts w:ascii="Courier New" w:hAnsi="Courier New" w:cs="Courier New"/>
          <w:szCs w:val="24"/>
        </w:rPr>
      </w:pPr>
      <w:r>
        <w:rPr>
          <w:rFonts w:ascii="Courier New" w:hAnsi="Courier New" w:cs="Courier New"/>
          <w:szCs w:val="24"/>
          <w:u w:val="single"/>
        </w:rPr>
        <w:t>table of equipment</w:t>
      </w:r>
      <w:r w:rsidRPr="00B300B4">
        <w:rPr>
          <w:rFonts w:ascii="Courier New" w:hAnsi="Courier New" w:cs="Courier New"/>
          <w:szCs w:val="24"/>
          <w:u w:val="single"/>
        </w:rPr>
        <w:t xml:space="preserve"> requirement</w:t>
      </w:r>
      <w:r>
        <w:rPr>
          <w:rFonts w:ascii="Courier New" w:hAnsi="Courier New" w:cs="Courier New"/>
          <w:szCs w:val="24"/>
        </w:rPr>
        <w:t>.  Equipment required by T/E to provide designed capabilities.</w:t>
      </w:r>
      <w:r w:rsidR="00DC6371">
        <w:rPr>
          <w:rFonts w:ascii="Courier New" w:hAnsi="Courier New" w:cs="Courier New"/>
          <w:szCs w:val="24"/>
        </w:rPr>
        <w:br/>
      </w:r>
    </w:p>
    <w:p w:rsidR="00720267" w:rsidRDefault="00720267" w:rsidP="00720267">
      <w:pPr>
        <w:pStyle w:val="Normala"/>
        <w:ind w:firstLine="0"/>
        <w:rPr>
          <w:rFonts w:ascii="Courier New" w:hAnsi="Courier New" w:cs="Courier New"/>
          <w:szCs w:val="24"/>
        </w:rPr>
      </w:pPr>
      <w:r w:rsidRPr="004E4746">
        <w:rPr>
          <w:rFonts w:ascii="Courier New" w:hAnsi="Courier New" w:cs="Courier New"/>
          <w:szCs w:val="24"/>
          <w:u w:val="single"/>
        </w:rPr>
        <w:t>table of organization and equipment</w:t>
      </w:r>
      <w:r>
        <w:rPr>
          <w:rFonts w:ascii="Courier New" w:hAnsi="Courier New" w:cs="Courier New"/>
          <w:szCs w:val="24"/>
        </w:rPr>
        <w:t>.  A document that prescribes the wartime mission, capabilities, organizational structure, and equipment and personnel requirements for military organizations.</w:t>
      </w:r>
      <w:r w:rsidR="00B24EB4">
        <w:rPr>
          <w:rFonts w:ascii="Courier New" w:hAnsi="Courier New" w:cs="Courier New"/>
          <w:szCs w:val="24"/>
        </w:rPr>
        <w:br/>
      </w:r>
    </w:p>
    <w:p w:rsidR="00B24EB4" w:rsidRPr="00B24EB4" w:rsidRDefault="00B24EB4" w:rsidP="00B24EB4">
      <w:pPr>
        <w:autoSpaceDE w:val="0"/>
        <w:autoSpaceDN w:val="0"/>
        <w:adjustRightInd w:val="0"/>
        <w:rPr>
          <w:rFonts w:cs="Courier New"/>
          <w:szCs w:val="24"/>
        </w:rPr>
      </w:pPr>
      <w:r w:rsidRPr="00B24EB4">
        <w:rPr>
          <w:rFonts w:cs="Courier New"/>
          <w:szCs w:val="24"/>
          <w:u w:val="single"/>
        </w:rPr>
        <w:t>task list</w:t>
      </w:r>
      <w:r w:rsidRPr="00B24EB4">
        <w:rPr>
          <w:rFonts w:cs="Courier New"/>
          <w:szCs w:val="24"/>
        </w:rPr>
        <w:t>. A list of task</w:t>
      </w:r>
      <w:r>
        <w:rPr>
          <w:rFonts w:cs="Courier New"/>
          <w:szCs w:val="24"/>
        </w:rPr>
        <w:t>s</w:t>
      </w:r>
      <w:r w:rsidRPr="00B24EB4">
        <w:rPr>
          <w:rFonts w:cs="Courier New"/>
          <w:szCs w:val="24"/>
        </w:rPr>
        <w:t xml:space="preserve"> that constitute a discrete event or action, not specific to a single unit, weapon system, or individual, that enables a mission or function to be</w:t>
      </w:r>
      <w:r>
        <w:rPr>
          <w:rFonts w:cs="Courier New"/>
          <w:szCs w:val="24"/>
        </w:rPr>
        <w:t xml:space="preserve"> </w:t>
      </w:r>
      <w:r w:rsidRPr="00B24EB4">
        <w:rPr>
          <w:rFonts w:cs="Courier New"/>
          <w:szCs w:val="24"/>
        </w:rPr>
        <w:t>accomplished by individuals, units, organizations and/or other government agencies.</w:t>
      </w:r>
    </w:p>
    <w:p w:rsidR="00720267" w:rsidRDefault="00720267" w:rsidP="001E4B66">
      <w:pPr>
        <w:tabs>
          <w:tab w:val="left" w:pos="720"/>
        </w:tabs>
        <w:ind w:right="-360"/>
      </w:pPr>
    </w:p>
    <w:p w:rsidR="00720267" w:rsidRDefault="00720267" w:rsidP="00720267">
      <w:pPr>
        <w:pStyle w:val="Normala"/>
        <w:ind w:firstLine="0"/>
        <w:rPr>
          <w:rFonts w:ascii="Courier New" w:hAnsi="Courier New" w:cs="Courier New"/>
          <w:szCs w:val="24"/>
        </w:rPr>
      </w:pPr>
      <w:r w:rsidRPr="00AA3178">
        <w:rPr>
          <w:rFonts w:ascii="Courier New" w:hAnsi="Courier New" w:cs="Courier New"/>
          <w:szCs w:val="24"/>
          <w:u w:val="single"/>
        </w:rPr>
        <w:t>tasked</w:t>
      </w:r>
      <w:r w:rsidRPr="00AA3178">
        <w:rPr>
          <w:rFonts w:ascii="Courier New" w:hAnsi="Courier New" w:cs="Courier New"/>
          <w:szCs w:val="24"/>
        </w:rPr>
        <w:t>.  Assignment to perform a specific mission or task allotted by higher component.</w:t>
      </w:r>
    </w:p>
    <w:p w:rsidR="00720267" w:rsidRDefault="00720267" w:rsidP="001E4B66">
      <w:pPr>
        <w:tabs>
          <w:tab w:val="left" w:pos="720"/>
        </w:tabs>
        <w:ind w:right="-360"/>
      </w:pPr>
    </w:p>
    <w:p w:rsidR="00720267" w:rsidRDefault="00720267" w:rsidP="00720267">
      <w:pPr>
        <w:pStyle w:val="Normala"/>
        <w:ind w:firstLine="0"/>
        <w:rPr>
          <w:rFonts w:ascii="Courier New" w:hAnsi="Courier New" w:cs="Courier New"/>
          <w:szCs w:val="24"/>
        </w:rPr>
      </w:pPr>
      <w:r w:rsidRPr="00720267">
        <w:rPr>
          <w:rFonts w:ascii="Courier New" w:hAnsi="Courier New" w:cs="Courier New"/>
          <w:szCs w:val="24"/>
          <w:u w:val="single"/>
        </w:rPr>
        <w:t>training rating (T-rating)</w:t>
      </w:r>
      <w:r w:rsidRPr="001F0FCB">
        <w:rPr>
          <w:rFonts w:ascii="Courier New" w:hAnsi="Courier New" w:cs="Courier New"/>
          <w:szCs w:val="24"/>
        </w:rPr>
        <w:t>.  A rating based on the percentage of METs trained to standard.</w:t>
      </w:r>
    </w:p>
    <w:p w:rsidR="00720267" w:rsidRPr="00AA3178" w:rsidRDefault="00720267" w:rsidP="00720267">
      <w:pPr>
        <w:pStyle w:val="Normala"/>
        <w:rPr>
          <w:rFonts w:ascii="Courier New" w:hAnsi="Courier New" w:cs="Courier New"/>
          <w:szCs w:val="24"/>
        </w:rPr>
      </w:pPr>
    </w:p>
    <w:p w:rsidR="00720267" w:rsidRPr="00AA3178" w:rsidRDefault="00720267" w:rsidP="00720267">
      <w:pPr>
        <w:pStyle w:val="Normala"/>
        <w:ind w:firstLine="0"/>
        <w:rPr>
          <w:rFonts w:ascii="Courier New" w:hAnsi="Courier New" w:cs="Courier New"/>
          <w:szCs w:val="24"/>
        </w:rPr>
      </w:pPr>
      <w:r w:rsidRPr="00AA3178">
        <w:rPr>
          <w:rFonts w:ascii="Courier New" w:hAnsi="Courier New" w:cs="Courier New"/>
          <w:szCs w:val="24"/>
          <w:u w:val="single"/>
        </w:rPr>
        <w:t>unit descriptor code</w:t>
      </w:r>
      <w:r w:rsidRPr="00AA3178">
        <w:rPr>
          <w:rFonts w:ascii="Courier New" w:hAnsi="Courier New" w:cs="Courier New"/>
          <w:szCs w:val="24"/>
        </w:rPr>
        <w:t>.   A code indicating the component general status and primary mission for which the organization was established.</w:t>
      </w:r>
    </w:p>
    <w:p w:rsidR="00720267" w:rsidRPr="00AA3178" w:rsidRDefault="00720267" w:rsidP="00720267">
      <w:pPr>
        <w:pStyle w:val="Normala"/>
        <w:rPr>
          <w:rFonts w:ascii="Courier New" w:hAnsi="Courier New" w:cs="Courier New"/>
          <w:szCs w:val="24"/>
        </w:rPr>
      </w:pPr>
    </w:p>
    <w:p w:rsidR="00720267" w:rsidRPr="00AA3178" w:rsidRDefault="00720267" w:rsidP="00720267">
      <w:pPr>
        <w:pStyle w:val="Normala"/>
        <w:ind w:firstLine="0"/>
        <w:rPr>
          <w:rFonts w:ascii="Courier New" w:hAnsi="Courier New" w:cs="Courier New"/>
          <w:szCs w:val="24"/>
        </w:rPr>
      </w:pPr>
      <w:r w:rsidRPr="00AA3178">
        <w:rPr>
          <w:rFonts w:ascii="Courier New" w:hAnsi="Courier New" w:cs="Courier New"/>
          <w:szCs w:val="24"/>
          <w:u w:val="single"/>
        </w:rPr>
        <w:t>unit identification code (UIC)</w:t>
      </w:r>
      <w:r w:rsidRPr="00AA3178">
        <w:rPr>
          <w:rFonts w:ascii="Courier New" w:hAnsi="Courier New" w:cs="Courier New"/>
          <w:szCs w:val="24"/>
        </w:rPr>
        <w:t>.  A code that uniquely identifies each Active, Reserve, and National Guard unit of the Armed Forces.</w:t>
      </w:r>
    </w:p>
    <w:p w:rsidR="00720267" w:rsidRPr="00AA3178" w:rsidRDefault="00720267" w:rsidP="00720267">
      <w:pPr>
        <w:pStyle w:val="Normala"/>
        <w:ind w:firstLine="0"/>
        <w:rPr>
          <w:rFonts w:ascii="Courier New" w:hAnsi="Courier New" w:cs="Courier New"/>
          <w:szCs w:val="24"/>
        </w:rPr>
      </w:pPr>
    </w:p>
    <w:p w:rsidR="00720267" w:rsidRDefault="00720267" w:rsidP="00720267">
      <w:pPr>
        <w:pStyle w:val="Normala"/>
        <w:ind w:firstLine="0"/>
        <w:rPr>
          <w:rFonts w:ascii="Courier New" w:hAnsi="Courier New" w:cs="Courier New"/>
          <w:szCs w:val="24"/>
        </w:rPr>
      </w:pPr>
      <w:r>
        <w:rPr>
          <w:rFonts w:ascii="Courier New" w:hAnsi="Courier New" w:cs="Courier New"/>
          <w:szCs w:val="24"/>
          <w:u w:val="single"/>
        </w:rPr>
        <w:t>u</w:t>
      </w:r>
      <w:r w:rsidRPr="00AA3178">
        <w:rPr>
          <w:rFonts w:ascii="Courier New" w:hAnsi="Courier New" w:cs="Courier New"/>
          <w:szCs w:val="24"/>
          <w:u w:val="single"/>
        </w:rPr>
        <w:t xml:space="preserve">nit </w:t>
      </w:r>
      <w:r>
        <w:rPr>
          <w:rFonts w:ascii="Courier New" w:hAnsi="Courier New" w:cs="Courier New"/>
          <w:szCs w:val="24"/>
          <w:u w:val="single"/>
        </w:rPr>
        <w:t>r</w:t>
      </w:r>
      <w:r w:rsidRPr="00AA3178">
        <w:rPr>
          <w:rFonts w:ascii="Courier New" w:hAnsi="Courier New" w:cs="Courier New"/>
          <w:szCs w:val="24"/>
          <w:u w:val="single"/>
        </w:rPr>
        <w:t>eadiness</w:t>
      </w:r>
      <w:r w:rsidRPr="00AA3178">
        <w:rPr>
          <w:rFonts w:ascii="Courier New" w:hAnsi="Courier New" w:cs="Courier New"/>
          <w:szCs w:val="24"/>
        </w:rPr>
        <w:t>.  The ability to provide capabilities required by the combatant commanders to execute their assigned missions.</w:t>
      </w:r>
      <w:r>
        <w:rPr>
          <w:rFonts w:ascii="Courier New" w:hAnsi="Courier New" w:cs="Courier New"/>
          <w:szCs w:val="24"/>
        </w:rPr>
        <w:t xml:space="preserve"> </w:t>
      </w:r>
      <w:r w:rsidRPr="00AA3178">
        <w:rPr>
          <w:rFonts w:ascii="Courier New" w:hAnsi="Courier New" w:cs="Courier New"/>
          <w:szCs w:val="24"/>
        </w:rPr>
        <w:t xml:space="preserve"> It is derived from the ability of each unit to deliver the outputs for which it was designed.</w:t>
      </w:r>
    </w:p>
    <w:p w:rsidR="00720267" w:rsidRDefault="00720267" w:rsidP="00720267">
      <w:pPr>
        <w:pStyle w:val="Normala"/>
        <w:ind w:firstLine="0"/>
        <w:rPr>
          <w:rFonts w:ascii="Courier New" w:hAnsi="Courier New" w:cs="Courier New"/>
          <w:szCs w:val="24"/>
        </w:rPr>
      </w:pPr>
    </w:p>
    <w:p w:rsidR="00542939" w:rsidRPr="00542939" w:rsidRDefault="00567C8C" w:rsidP="00542939">
      <w:pPr>
        <w:autoSpaceDE w:val="0"/>
        <w:autoSpaceDN w:val="0"/>
        <w:adjustRightInd w:val="0"/>
        <w:rPr>
          <w:rFonts w:cs="Courier New"/>
          <w:szCs w:val="24"/>
        </w:rPr>
      </w:pPr>
      <w:r>
        <w:rPr>
          <w:rFonts w:cs="Courier New"/>
          <w:szCs w:val="24"/>
          <w:u w:val="single"/>
          <w:lang w:val="fr-FR"/>
        </w:rPr>
        <w:t>u</w:t>
      </w:r>
      <w:r w:rsidRPr="00567C8C">
        <w:rPr>
          <w:rFonts w:cs="Courier New"/>
          <w:szCs w:val="24"/>
          <w:u w:val="single"/>
          <w:lang w:val="fr-FR"/>
        </w:rPr>
        <w:t>nit training management UTM)</w:t>
      </w:r>
      <w:r w:rsidR="00346B32" w:rsidRPr="00346B32">
        <w:rPr>
          <w:rFonts w:cs="Courier New"/>
          <w:szCs w:val="24"/>
          <w:lang w:val="fr-FR"/>
        </w:rPr>
        <w:t>.</w:t>
      </w:r>
      <w:r w:rsidR="00542939">
        <w:rPr>
          <w:rFonts w:cs="Courier New"/>
          <w:szCs w:val="24"/>
          <w:lang w:val="fr-FR"/>
        </w:rPr>
        <w:t xml:space="preserve"> </w:t>
      </w:r>
      <w:r w:rsidR="00542939" w:rsidRPr="00542939">
        <w:rPr>
          <w:rFonts w:cs="Courier New"/>
          <w:szCs w:val="24"/>
        </w:rPr>
        <w:t>Unit training management is the</w:t>
      </w:r>
    </w:p>
    <w:p w:rsidR="00542939" w:rsidRPr="00542939" w:rsidRDefault="00542939" w:rsidP="00542939">
      <w:pPr>
        <w:autoSpaceDE w:val="0"/>
        <w:autoSpaceDN w:val="0"/>
        <w:adjustRightInd w:val="0"/>
        <w:rPr>
          <w:rFonts w:cs="Courier New"/>
          <w:szCs w:val="24"/>
        </w:rPr>
      </w:pPr>
      <w:r w:rsidRPr="00542939">
        <w:rPr>
          <w:rFonts w:cs="Courier New"/>
          <w:szCs w:val="24"/>
        </w:rPr>
        <w:t>use of the SAT and Marine Corps training principles in a manner</w:t>
      </w:r>
    </w:p>
    <w:p w:rsidR="00542939" w:rsidRPr="00542939" w:rsidRDefault="00542939" w:rsidP="00542939">
      <w:pPr>
        <w:autoSpaceDE w:val="0"/>
        <w:autoSpaceDN w:val="0"/>
        <w:adjustRightInd w:val="0"/>
        <w:rPr>
          <w:rFonts w:cs="Courier New"/>
          <w:szCs w:val="24"/>
        </w:rPr>
      </w:pPr>
      <w:r w:rsidRPr="00542939">
        <w:rPr>
          <w:rFonts w:cs="Courier New"/>
          <w:szCs w:val="24"/>
        </w:rPr>
        <w:t>that maximizes training results and focuses the training</w:t>
      </w:r>
    </w:p>
    <w:p w:rsidR="00542939" w:rsidRPr="00542939" w:rsidRDefault="00542939" w:rsidP="00542939">
      <w:pPr>
        <w:autoSpaceDE w:val="0"/>
        <w:autoSpaceDN w:val="0"/>
        <w:adjustRightInd w:val="0"/>
        <w:rPr>
          <w:rFonts w:cs="Courier New"/>
          <w:szCs w:val="24"/>
        </w:rPr>
      </w:pPr>
      <w:r w:rsidRPr="00542939">
        <w:rPr>
          <w:rFonts w:cs="Courier New"/>
          <w:szCs w:val="24"/>
        </w:rPr>
        <w:lastRenderedPageBreak/>
        <w:t>priorities of the unit on its wartime mission. UTM governs the</w:t>
      </w:r>
    </w:p>
    <w:p w:rsidR="00542939" w:rsidRPr="00542939" w:rsidRDefault="00542939" w:rsidP="00542939">
      <w:pPr>
        <w:autoSpaceDE w:val="0"/>
        <w:autoSpaceDN w:val="0"/>
        <w:adjustRightInd w:val="0"/>
        <w:rPr>
          <w:rFonts w:cs="Courier New"/>
          <w:szCs w:val="24"/>
        </w:rPr>
      </w:pPr>
      <w:r w:rsidRPr="00542939">
        <w:rPr>
          <w:rFonts w:cs="Courier New"/>
          <w:szCs w:val="24"/>
        </w:rPr>
        <w:t>major peacetime training activity of the Marine Corps and</w:t>
      </w:r>
    </w:p>
    <w:p w:rsidR="00567C8C" w:rsidRPr="00542939" w:rsidRDefault="00542939" w:rsidP="00542939">
      <w:pPr>
        <w:pStyle w:val="Normala"/>
        <w:ind w:firstLine="0"/>
        <w:rPr>
          <w:rFonts w:ascii="Courier New" w:hAnsi="Courier New" w:cs="Courier New"/>
          <w:szCs w:val="24"/>
          <w:u w:val="single"/>
          <w:lang w:val="fr-FR"/>
        </w:rPr>
      </w:pPr>
      <w:r w:rsidRPr="00542939">
        <w:rPr>
          <w:rFonts w:ascii="Courier New" w:hAnsi="Courier New" w:cs="Courier New"/>
          <w:szCs w:val="24"/>
        </w:rPr>
        <w:t>applies to all echelons of the Total Force.</w:t>
      </w:r>
    </w:p>
    <w:p w:rsidR="00567C8C" w:rsidRDefault="00567C8C" w:rsidP="00720267">
      <w:pPr>
        <w:pStyle w:val="Normala"/>
        <w:ind w:firstLine="0"/>
        <w:rPr>
          <w:rFonts w:ascii="Courier New" w:hAnsi="Courier New" w:cs="Courier New"/>
          <w:szCs w:val="24"/>
          <w:u w:val="single"/>
          <w:lang w:val="fr-FR"/>
        </w:rPr>
      </w:pPr>
    </w:p>
    <w:p w:rsidR="00720267" w:rsidRPr="00AA3178" w:rsidRDefault="00720267" w:rsidP="00720267">
      <w:pPr>
        <w:pStyle w:val="Normala"/>
        <w:ind w:firstLine="0"/>
        <w:rPr>
          <w:rFonts w:ascii="Courier New" w:hAnsi="Courier New" w:cs="Courier New"/>
          <w:szCs w:val="24"/>
        </w:rPr>
      </w:pPr>
      <w:r w:rsidRPr="00641FE8">
        <w:rPr>
          <w:rFonts w:ascii="Courier New" w:hAnsi="Courier New" w:cs="Courier New"/>
          <w:szCs w:val="24"/>
          <w:u w:val="single"/>
          <w:lang w:val="fr-FR"/>
        </w:rPr>
        <w:t>unit T/E requirement (UTR)</w:t>
      </w:r>
      <w:r w:rsidRPr="00641FE8">
        <w:rPr>
          <w:rFonts w:ascii="Courier New" w:hAnsi="Courier New" w:cs="Courier New"/>
          <w:szCs w:val="24"/>
          <w:lang w:val="fr-FR"/>
        </w:rPr>
        <w:t xml:space="preserve">.  </w:t>
      </w:r>
      <w:r>
        <w:rPr>
          <w:rFonts w:ascii="Courier New" w:hAnsi="Courier New" w:cs="Courier New"/>
          <w:szCs w:val="24"/>
        </w:rPr>
        <w:t xml:space="preserve">The wartime requirement for materiel assets.  Formerly called the unit approved acquisition objective in the Total Force Structure Management System. </w:t>
      </w:r>
    </w:p>
    <w:p w:rsidR="00720267" w:rsidRPr="00AA3178" w:rsidRDefault="00720267" w:rsidP="00720267">
      <w:pPr>
        <w:pStyle w:val="Normala"/>
        <w:rPr>
          <w:rFonts w:ascii="Courier New" w:hAnsi="Courier New" w:cs="Courier New"/>
          <w:szCs w:val="24"/>
        </w:rPr>
      </w:pPr>
    </w:p>
    <w:p w:rsidR="00567C8C" w:rsidRPr="00593F5B" w:rsidRDefault="00567C8C" w:rsidP="00720267">
      <w:pPr>
        <w:pStyle w:val="Normala"/>
        <w:ind w:firstLine="0"/>
        <w:rPr>
          <w:rFonts w:ascii="Courier New" w:hAnsi="Courier New" w:cs="Courier New"/>
          <w:szCs w:val="24"/>
        </w:rPr>
      </w:pPr>
      <w:r w:rsidRPr="00593F5B">
        <w:rPr>
          <w:rFonts w:ascii="Courier New" w:hAnsi="Courier New" w:cs="Courier New"/>
          <w:szCs w:val="24"/>
          <w:u w:val="single"/>
        </w:rPr>
        <w:t>unit type code (UTC)</w:t>
      </w:r>
      <w:r w:rsidRPr="00593F5B">
        <w:rPr>
          <w:rFonts w:ascii="Courier New" w:hAnsi="Courier New" w:cs="Courier New"/>
          <w:szCs w:val="24"/>
        </w:rPr>
        <w:t>.</w:t>
      </w:r>
      <w:r w:rsidR="00593F5B" w:rsidRPr="00593F5B">
        <w:rPr>
          <w:rFonts w:ascii="Courier New" w:hAnsi="Courier New" w:cs="Courier New"/>
          <w:szCs w:val="24"/>
        </w:rPr>
        <w:t xml:space="preserve"> A five-character, alphanumeric code that uniquely identifies each type unit of the Armed Forces.</w:t>
      </w:r>
    </w:p>
    <w:p w:rsidR="00567C8C" w:rsidRDefault="00567C8C" w:rsidP="00720267">
      <w:pPr>
        <w:pStyle w:val="Normala"/>
        <w:ind w:firstLine="0"/>
        <w:rPr>
          <w:rFonts w:ascii="Courier New" w:hAnsi="Courier New" w:cs="Courier New"/>
          <w:szCs w:val="24"/>
          <w:u w:val="single"/>
        </w:rPr>
      </w:pPr>
    </w:p>
    <w:p w:rsidR="00720267" w:rsidRPr="00AA3178" w:rsidRDefault="00720267" w:rsidP="00720267">
      <w:pPr>
        <w:pStyle w:val="Normala"/>
        <w:ind w:firstLine="0"/>
        <w:rPr>
          <w:rFonts w:ascii="Courier New" w:hAnsi="Courier New" w:cs="Courier New"/>
          <w:szCs w:val="24"/>
        </w:rPr>
      </w:pPr>
      <w:r w:rsidRPr="00AA3178">
        <w:rPr>
          <w:rFonts w:ascii="Courier New" w:hAnsi="Courier New" w:cs="Courier New"/>
          <w:szCs w:val="24"/>
          <w:u w:val="single"/>
        </w:rPr>
        <w:t>U</w:t>
      </w:r>
      <w:r>
        <w:rPr>
          <w:rFonts w:ascii="Courier New" w:hAnsi="Courier New" w:cs="Courier New"/>
          <w:szCs w:val="24"/>
          <w:u w:val="single"/>
        </w:rPr>
        <w:t>.</w:t>
      </w:r>
      <w:r w:rsidRPr="00AA3178">
        <w:rPr>
          <w:rFonts w:ascii="Courier New" w:hAnsi="Courier New" w:cs="Courier New"/>
          <w:szCs w:val="24"/>
          <w:u w:val="single"/>
        </w:rPr>
        <w:t>S</w:t>
      </w:r>
      <w:r>
        <w:rPr>
          <w:rFonts w:ascii="Courier New" w:hAnsi="Courier New" w:cs="Courier New"/>
          <w:szCs w:val="24"/>
          <w:u w:val="single"/>
        </w:rPr>
        <w:t>.</w:t>
      </w:r>
      <w:r w:rsidRPr="00AA3178">
        <w:rPr>
          <w:rFonts w:ascii="Courier New" w:hAnsi="Courier New" w:cs="Courier New"/>
          <w:szCs w:val="24"/>
          <w:u w:val="single"/>
        </w:rPr>
        <w:t xml:space="preserve"> Armed Forces</w:t>
      </w:r>
      <w:r w:rsidRPr="00AA3178">
        <w:rPr>
          <w:rFonts w:ascii="Courier New" w:hAnsi="Courier New" w:cs="Courier New"/>
          <w:szCs w:val="24"/>
        </w:rPr>
        <w:t>.</w:t>
      </w:r>
      <w:r>
        <w:rPr>
          <w:rFonts w:ascii="Courier New" w:hAnsi="Courier New" w:cs="Courier New"/>
          <w:szCs w:val="24"/>
        </w:rPr>
        <w:t xml:space="preserve"> </w:t>
      </w:r>
      <w:r w:rsidRPr="00AA3178">
        <w:rPr>
          <w:rFonts w:ascii="Courier New" w:hAnsi="Courier New" w:cs="Courier New"/>
          <w:szCs w:val="24"/>
        </w:rPr>
        <w:t xml:space="preserve"> The Army, Navy, Air Force, Marine Corps, and Coast Guard.</w:t>
      </w:r>
    </w:p>
    <w:p w:rsidR="00720267" w:rsidRPr="00AA3178" w:rsidRDefault="00720267" w:rsidP="00720267">
      <w:pPr>
        <w:pStyle w:val="Normala"/>
        <w:rPr>
          <w:rFonts w:ascii="Courier New" w:hAnsi="Courier New" w:cs="Courier New"/>
          <w:szCs w:val="24"/>
          <w:u w:val="single"/>
        </w:rPr>
      </w:pPr>
    </w:p>
    <w:p w:rsidR="00720267" w:rsidRDefault="00720267" w:rsidP="00720267">
      <w:pPr>
        <w:pStyle w:val="Normala"/>
        <w:ind w:firstLine="0"/>
        <w:rPr>
          <w:rFonts w:ascii="Courier New" w:hAnsi="Courier New" w:cs="Courier New"/>
          <w:szCs w:val="24"/>
        </w:rPr>
      </w:pPr>
      <w:r w:rsidRPr="00AA3178">
        <w:rPr>
          <w:rFonts w:ascii="Courier New" w:hAnsi="Courier New" w:cs="Courier New"/>
          <w:szCs w:val="24"/>
          <w:u w:val="single"/>
        </w:rPr>
        <w:t>wartime resources</w:t>
      </w:r>
      <w:r w:rsidRPr="00AA3178">
        <w:rPr>
          <w:rFonts w:ascii="Courier New" w:hAnsi="Courier New" w:cs="Courier New"/>
          <w:szCs w:val="24"/>
        </w:rPr>
        <w:t>.  Personnel, equipment and organic supply assets required to accomplish a unit’s wartime mission.</w:t>
      </w:r>
    </w:p>
    <w:p w:rsidR="0086072E" w:rsidRDefault="0086072E" w:rsidP="00720267">
      <w:pPr>
        <w:pStyle w:val="Normala"/>
        <w:ind w:firstLine="0"/>
        <w:rPr>
          <w:rFonts w:ascii="Courier New" w:hAnsi="Courier New" w:cs="Courier New"/>
          <w:szCs w:val="24"/>
          <w:u w:val="single"/>
        </w:rPr>
      </w:pPr>
    </w:p>
    <w:p w:rsidR="00F014DF" w:rsidRDefault="00720267" w:rsidP="00720267">
      <w:pPr>
        <w:pStyle w:val="Normala"/>
        <w:ind w:firstLine="0"/>
        <w:rPr>
          <w:rFonts w:ascii="Courier New" w:hAnsi="Courier New" w:cs="Courier New"/>
          <w:szCs w:val="24"/>
        </w:rPr>
      </w:pPr>
      <w:r w:rsidRPr="006D4979">
        <w:rPr>
          <w:rFonts w:ascii="Courier New" w:hAnsi="Courier New" w:cs="Courier New"/>
          <w:szCs w:val="24"/>
          <w:u w:val="single"/>
        </w:rPr>
        <w:t>wartime requirements</w:t>
      </w:r>
      <w:r>
        <w:rPr>
          <w:rFonts w:ascii="Courier New" w:hAnsi="Courier New" w:cs="Courier New"/>
          <w:szCs w:val="24"/>
        </w:rPr>
        <w:t>.  Doctrinally established requirements needed by type units to full perform as designed and as part of the total force.</w:t>
      </w:r>
      <w:r w:rsidR="00593F5B" w:rsidDel="00593F5B">
        <w:rPr>
          <w:rFonts w:ascii="Courier New" w:hAnsi="Courier New" w:cs="Courier New"/>
          <w:szCs w:val="24"/>
        </w:rPr>
        <w:t xml:space="preserve"> </w:t>
      </w:r>
    </w:p>
    <w:sectPr w:rsidR="00F014DF" w:rsidSect="0059203F">
      <w:footerReference w:type="default" r:id="rId23"/>
      <w:type w:val="continuous"/>
      <w:pgSz w:w="12240" w:h="15840" w:code="1"/>
      <w:pgMar w:top="1440" w:right="1440" w:bottom="432" w:left="1440" w:header="720" w:footer="576" w:gutter="0"/>
      <w:pgNumType w:start="1" w:chapStyle="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2D0" w:rsidRDefault="002232D0">
      <w:r>
        <w:separator/>
      </w:r>
    </w:p>
  </w:endnote>
  <w:endnote w:type="continuationSeparator" w:id="0">
    <w:p w:rsidR="002232D0" w:rsidRDefault="002232D0">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Default="00EB6EC7">
    <w:pPr>
      <w:pStyle w:val="Footer"/>
      <w:framePr w:wrap="around" w:vAnchor="text" w:hAnchor="margin" w:xAlign="center" w:y="1"/>
      <w:rPr>
        <w:rStyle w:val="PageNumber"/>
      </w:rPr>
    </w:pPr>
    <w:r>
      <w:rPr>
        <w:rStyle w:val="PageNumber"/>
      </w:rPr>
      <w:fldChar w:fldCharType="begin"/>
    </w:r>
    <w:r w:rsidR="00654B2B">
      <w:rPr>
        <w:rStyle w:val="PageNumber"/>
      </w:rPr>
      <w:instrText xml:space="preserve">PAGE  </w:instrText>
    </w:r>
    <w:r>
      <w:rPr>
        <w:rStyle w:val="PageNumber"/>
      </w:rPr>
      <w:fldChar w:fldCharType="end"/>
    </w:r>
  </w:p>
  <w:p w:rsidR="00654B2B" w:rsidRDefault="00654B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Default="00EB6EC7">
    <w:pPr>
      <w:pStyle w:val="Footer"/>
      <w:jc w:val="center"/>
    </w:pPr>
    <w:fldSimple w:instr=" PAGE   \* MERGEFORMAT ">
      <w:r w:rsidR="00AC6299">
        <w:rPr>
          <w:noProof/>
        </w:rPr>
        <w:t>3</w:t>
      </w:r>
    </w:fldSimple>
  </w:p>
  <w:p w:rsidR="00654B2B" w:rsidRDefault="00654B2B" w:rsidP="00DA7A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Default="00654B2B" w:rsidP="00370A83">
    <w:pPr>
      <w:pStyle w:val="Footer"/>
    </w:pPr>
    <w:r w:rsidRPr="00370A83">
      <w:t>DISTRIBUTION STATEMENT A: Approved for public release;</w:t>
    </w:r>
    <w:r>
      <w:t xml:space="preserve"> </w:t>
    </w:r>
    <w:r w:rsidRPr="00370A83">
      <w:t>distribution is</w:t>
    </w:r>
    <w:r>
      <w:t xml:space="preserve"> </w:t>
    </w:r>
    <w:r w:rsidRPr="00370A83">
      <w:t>unlimited.</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Default="00654B2B">
    <w:pPr>
      <w:pStyle w:val="Footer"/>
      <w:jc w:val="center"/>
    </w:pPr>
    <w:r>
      <w:t>A-</w:t>
    </w:r>
    <w:fldSimple w:instr=" PAGE   \* MERGEFORMAT ">
      <w:r w:rsidR="00AC6299">
        <w:rPr>
          <w:noProof/>
        </w:rPr>
        <w:t>5</w:t>
      </w:r>
    </w:fldSimple>
  </w:p>
  <w:p w:rsidR="00654B2B" w:rsidRDefault="00654B2B" w:rsidP="00DA7AE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Default="00654B2B">
    <w:pPr>
      <w:pStyle w:val="Footer"/>
      <w:jc w:val="center"/>
    </w:pPr>
    <w:r>
      <w:t>B-</w:t>
    </w:r>
    <w:fldSimple w:instr=" PAGE   \* MERGEFORMAT ">
      <w:r w:rsidR="00AC6299">
        <w:rPr>
          <w:noProof/>
        </w:rPr>
        <w:t>4</w:t>
      </w:r>
    </w:fldSimple>
  </w:p>
  <w:p w:rsidR="00654B2B" w:rsidRDefault="00654B2B" w:rsidP="00DA7AE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Default="00654B2B">
    <w:pPr>
      <w:pStyle w:val="Footer"/>
      <w:jc w:val="center"/>
    </w:pPr>
    <w:r>
      <w:t>C-</w:t>
    </w:r>
    <w:fldSimple w:instr=" PAGE   \* MERGEFORMAT ">
      <w:r w:rsidR="00AC6299">
        <w:rPr>
          <w:noProof/>
        </w:rPr>
        <w:t>3</w:t>
      </w:r>
    </w:fldSimple>
  </w:p>
  <w:p w:rsidR="00654B2B" w:rsidRDefault="00654B2B" w:rsidP="00DA7AE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Default="00654B2B" w:rsidP="00276B74">
    <w:pPr>
      <w:pStyle w:val="Footer"/>
      <w:jc w:val="center"/>
    </w:pPr>
    <w:r>
      <w:t>D-</w:t>
    </w:r>
    <w:fldSimple w:instr=" PAGE   \* MERGEFORMAT ">
      <w:r w:rsidR="00AC6299">
        <w:rPr>
          <w:noProof/>
        </w:rPr>
        <w:t>7</w:t>
      </w:r>
    </w:fldSimple>
  </w:p>
  <w:p w:rsidR="00654B2B" w:rsidRDefault="00654B2B" w:rsidP="00276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2D0" w:rsidRDefault="002232D0">
      <w:r>
        <w:separator/>
      </w:r>
    </w:p>
  </w:footnote>
  <w:footnote w:type="continuationSeparator" w:id="0">
    <w:p w:rsidR="002232D0" w:rsidRDefault="00223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Default="00EB6E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in;height:129.75pt;rotation:315;z-index:-251658752;mso-position-horizontal:center;mso-position-horizontal-relative:margin;mso-position-vertical:center;mso-position-vertical-relative:margin" o:allowincell="f" fillcolor="#5f5f5f" stroked="f">
          <v:fill opacity=".5"/>
          <v:textpath style="font-family:&quot;Courier New&quot;;font-size:120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Pr="00AF2971" w:rsidRDefault="00AC6299" w:rsidP="00276B74">
    <w:pPr>
      <w:pStyle w:val="DefaultText"/>
      <w:jc w:val="right"/>
      <w:outlineLvl w:val="0"/>
      <w:rPr>
        <w:rFonts w:ascii="Courier New" w:hAnsi="Courier New" w:cs="Courier New"/>
        <w:noProof/>
        <w:szCs w:val="24"/>
      </w:rPr>
    </w:pPr>
    <w:r>
      <w:rPr>
        <w:rFonts w:ascii="Courier New" w:hAnsi="Courier New" w:cs="Courier New"/>
        <w:noProof/>
        <w:szCs w:val="24"/>
      </w:rPr>
      <w:t xml:space="preserve"> </w:t>
    </w:r>
    <w:r w:rsidR="00654B2B" w:rsidRPr="00AF2971">
      <w:rPr>
        <w:rFonts w:ascii="Courier New" w:hAnsi="Courier New" w:cs="Courier New"/>
        <w:noProof/>
        <w:szCs w:val="24"/>
      </w:rPr>
      <w:t>MCO 3</w:t>
    </w:r>
    <w:r w:rsidR="00654B2B">
      <w:rPr>
        <w:rFonts w:ascii="Courier New" w:hAnsi="Courier New" w:cs="Courier New"/>
        <w:noProof/>
        <w:szCs w:val="24"/>
      </w:rPr>
      <w:t>5</w:t>
    </w:r>
    <w:r w:rsidR="00654B2B" w:rsidRPr="00AF2971">
      <w:rPr>
        <w:rFonts w:ascii="Courier New" w:hAnsi="Courier New" w:cs="Courier New"/>
        <w:noProof/>
        <w:szCs w:val="24"/>
      </w:rPr>
      <w:t>00.</w:t>
    </w:r>
    <w:r w:rsidR="00654B2B">
      <w:rPr>
        <w:rFonts w:ascii="Courier New" w:hAnsi="Courier New" w:cs="Courier New"/>
        <w:noProof/>
        <w:szCs w:val="24"/>
      </w:rPr>
      <w:t>110</w:t>
    </w:r>
  </w:p>
  <w:p w:rsidR="00654B2B" w:rsidRDefault="00654B2B" w:rsidP="00276B74">
    <w:pPr>
      <w:pStyle w:val="DefaultText"/>
      <w:jc w:val="right"/>
      <w:outlineLvl w:val="0"/>
      <w:rPr>
        <w:rFonts w:ascii="Courier New" w:hAnsi="Courier New" w:cs="Courier New"/>
        <w:szCs w:val="24"/>
      </w:rPr>
    </w:pPr>
    <w:r w:rsidRPr="00AF2971">
      <w:rPr>
        <w:rFonts w:ascii="Courier New" w:hAnsi="Courier New"/>
        <w:szCs w:val="24"/>
      </w:rPr>
      <w:t xml:space="preserve">                                      </w:t>
    </w:r>
    <w:r w:rsidR="00AC6299">
      <w:rPr>
        <w:rFonts w:ascii="Courier New" w:hAnsi="Courier New"/>
        <w:szCs w:val="24"/>
      </w:rPr>
      <w:tab/>
    </w:r>
    <w:r w:rsidR="00AC6299">
      <w:rPr>
        <w:rFonts w:ascii="Courier New" w:hAnsi="Courier New"/>
        <w:szCs w:val="24"/>
      </w:rPr>
      <w:tab/>
    </w:r>
    <w:r w:rsidR="00AC6299">
      <w:rPr>
        <w:rFonts w:ascii="Courier New" w:hAnsi="Courier New"/>
        <w:szCs w:val="24"/>
      </w:rPr>
      <w:tab/>
      <w:t>15 Jul 2011</w:t>
    </w:r>
    <w:r w:rsidRPr="00AF2971">
      <w:rPr>
        <w:rFonts w:ascii="Courier New" w:hAnsi="Courier New"/>
        <w:szCs w:val="24"/>
      </w:rPr>
      <w:t xml:space="preserve">       </w:t>
    </w:r>
    <w:r>
      <w:rPr>
        <w:rFonts w:ascii="Courier New" w:hAnsi="Courier New"/>
        <w:szCs w:val="24"/>
      </w:rPr>
      <w:tab/>
    </w:r>
  </w:p>
  <w:p w:rsidR="00654B2B" w:rsidRDefault="00654B2B" w:rsidP="003F12F0">
    <w:pPr>
      <w:pStyle w:val="DefaultText"/>
      <w:outlineLv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2B" w:rsidRPr="00CA2D9C" w:rsidRDefault="00654B2B">
    <w:pPr>
      <w:pStyle w:val="Header"/>
      <w:jc w:val="center"/>
      <w:rPr>
        <w:rFonts w:ascii="Helvetica" w:hAnsi="Helvetica" w:cs="Courier New"/>
        <w:b/>
        <w:bCs/>
        <w:color w:val="0000FF"/>
        <w:sz w:val="20"/>
      </w:rPr>
    </w:pPr>
    <w:r w:rsidRPr="00CA2D9C">
      <w:rPr>
        <w:rFonts w:ascii="Helvetica" w:hAnsi="Helvetica" w:cs="Courier New"/>
        <w:b/>
        <w:bCs/>
        <w:color w:val="0000FF"/>
        <w:sz w:val="20"/>
      </w:rPr>
      <w:t>DEPARTMENT OF THE NAVY</w:t>
    </w:r>
  </w:p>
  <w:p w:rsidR="00654B2B" w:rsidRPr="00CA2D9C" w:rsidRDefault="00654B2B">
    <w:pPr>
      <w:pStyle w:val="Header"/>
      <w:jc w:val="center"/>
      <w:rPr>
        <w:rFonts w:ascii="Helvetica" w:hAnsi="Helvetica" w:cs="Courier New"/>
        <w:b/>
        <w:bCs/>
        <w:color w:val="0000FF"/>
        <w:sz w:val="16"/>
      </w:rPr>
    </w:pPr>
    <w:r w:rsidRPr="00CA2D9C">
      <w:rPr>
        <w:rFonts w:ascii="Helvetica" w:hAnsi="Helvetica" w:cs="Courier New"/>
        <w:b/>
        <w:bCs/>
        <w:color w:val="0000FF"/>
        <w:sz w:val="16"/>
      </w:rPr>
      <w:t xml:space="preserve">HEADQUARTERS UNITED STATES MARINE CORPS </w:t>
    </w:r>
  </w:p>
  <w:p w:rsidR="00654B2B" w:rsidRDefault="00654B2B">
    <w:pPr>
      <w:pStyle w:val="Header"/>
      <w:jc w:val="center"/>
      <w:rPr>
        <w:rFonts w:ascii="Helvetica" w:hAnsi="Helvetica" w:cs="Courier New"/>
        <w:b/>
        <w:bCs/>
        <w:color w:val="0000FF"/>
        <w:sz w:val="16"/>
      </w:rPr>
    </w:pPr>
    <w:r>
      <w:rPr>
        <w:rFonts w:ascii="Helvetica" w:hAnsi="Helvetica" w:cs="Courier New"/>
        <w:b/>
        <w:bCs/>
        <w:color w:val="0000FF"/>
        <w:sz w:val="16"/>
      </w:rPr>
      <w:t>3000 MARINECORPS PENTAGON</w:t>
    </w:r>
  </w:p>
  <w:p w:rsidR="00654B2B" w:rsidRPr="00CA2D9C" w:rsidRDefault="00654B2B">
    <w:pPr>
      <w:pStyle w:val="Header"/>
      <w:jc w:val="center"/>
      <w:rPr>
        <w:rFonts w:ascii="Helvetica" w:hAnsi="Helvetica" w:cs="Courier New"/>
        <w:b/>
        <w:bCs/>
        <w:color w:val="0000FF"/>
        <w:sz w:val="16"/>
      </w:rPr>
    </w:pPr>
    <w:r>
      <w:rPr>
        <w:rFonts w:ascii="Helvetica" w:hAnsi="Helvetica" w:cs="Courier New"/>
        <w:b/>
        <w:bCs/>
        <w:color w:val="0000FF"/>
        <w:sz w:val="16"/>
      </w:rPr>
      <w:t>WASHINGTON, DC 20350-3000</w:t>
    </w:r>
  </w:p>
  <w:p w:rsidR="00654B2B" w:rsidRDefault="00654B2B">
    <w:pPr>
      <w:pStyle w:val="Header"/>
      <w:jc w:val="center"/>
      <w:rPr>
        <w:rFonts w:ascii="Helvetica" w:hAnsi="Helvetica" w:cs="Courier New"/>
        <w:b/>
        <w:bCs/>
        <w:color w:val="0000FF"/>
        <w:sz w:val="16"/>
      </w:rPr>
    </w:pPr>
  </w:p>
  <w:p w:rsidR="00654B2B" w:rsidRPr="00CA2D9C" w:rsidRDefault="00654B2B" w:rsidP="00E70197">
    <w:pPr>
      <w:pStyle w:val="Header"/>
      <w:tabs>
        <w:tab w:val="clear" w:pos="4320"/>
        <w:tab w:val="clear" w:pos="8640"/>
        <w:tab w:val="left" w:pos="7920"/>
      </w:tabs>
      <w:rPr>
        <w:sz w:val="10"/>
        <w:szCs w:val="10"/>
      </w:rPr>
    </w:pPr>
    <w:r>
      <w:rPr>
        <w:rFonts w:ascii="Helvetica" w:hAnsi="Helvetica" w:cs="Courier New"/>
        <w:b/>
        <w:bCs/>
        <w:color w:val="0000FF"/>
        <w:sz w:val="12"/>
      </w:rPr>
      <w:tab/>
    </w:r>
    <w:r w:rsidRPr="00CA2D9C">
      <w:rPr>
        <w:rFonts w:ascii="Helvetica" w:hAnsi="Helvetica" w:cs="Courier New"/>
        <w:b/>
        <w:bCs/>
        <w:color w:val="0000FF"/>
        <w:sz w:val="10"/>
        <w:szCs w:val="10"/>
      </w:rPr>
      <w:t>IN REPLY REFER 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17B9"/>
    <w:multiLevelType w:val="hybridMultilevel"/>
    <w:tmpl w:val="47A85122"/>
    <w:lvl w:ilvl="0" w:tplc="E75064AA">
      <w:start w:val="1"/>
      <w:numFmt w:val="decimal"/>
      <w:lvlText w:val="%1."/>
      <w:lvlJc w:val="left"/>
      <w:pPr>
        <w:tabs>
          <w:tab w:val="num" w:pos="810"/>
        </w:tabs>
        <w:ind w:left="810" w:hanging="450"/>
      </w:pPr>
      <w:rPr>
        <w:rFonts w:ascii="Courier" w:hAnsi="Courie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A737F8"/>
    <w:multiLevelType w:val="hybridMultilevel"/>
    <w:tmpl w:val="72B615CC"/>
    <w:lvl w:ilvl="0" w:tplc="D46CBDB6">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nsid w:val="45D71ECB"/>
    <w:multiLevelType w:val="hybridMultilevel"/>
    <w:tmpl w:val="A1F6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3093C"/>
    <w:multiLevelType w:val="hybridMultilevel"/>
    <w:tmpl w:val="C1D47232"/>
    <w:lvl w:ilvl="0" w:tplc="C7A48534">
      <w:start w:val="1"/>
      <w:numFmt w:val="decimal"/>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542910"/>
    <w:multiLevelType w:val="hybridMultilevel"/>
    <w:tmpl w:val="B46AF9E4"/>
    <w:lvl w:ilvl="0" w:tplc="C7A48534">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3B96"/>
    <w:rsid w:val="00000957"/>
    <w:rsid w:val="000064F0"/>
    <w:rsid w:val="00017DDB"/>
    <w:rsid w:val="00021970"/>
    <w:rsid w:val="00044B51"/>
    <w:rsid w:val="00051BE3"/>
    <w:rsid w:val="000553FC"/>
    <w:rsid w:val="00061E83"/>
    <w:rsid w:val="000710F7"/>
    <w:rsid w:val="0007721A"/>
    <w:rsid w:val="00080887"/>
    <w:rsid w:val="00080A13"/>
    <w:rsid w:val="000906B6"/>
    <w:rsid w:val="00090A11"/>
    <w:rsid w:val="00090EC3"/>
    <w:rsid w:val="000916B9"/>
    <w:rsid w:val="000963C3"/>
    <w:rsid w:val="000A6122"/>
    <w:rsid w:val="000B1DC2"/>
    <w:rsid w:val="000B743A"/>
    <w:rsid w:val="000D50AC"/>
    <w:rsid w:val="000D6657"/>
    <w:rsid w:val="000D78B6"/>
    <w:rsid w:val="000E03B8"/>
    <w:rsid w:val="000F1212"/>
    <w:rsid w:val="000F3CAF"/>
    <w:rsid w:val="000F7C4F"/>
    <w:rsid w:val="00100EED"/>
    <w:rsid w:val="00105480"/>
    <w:rsid w:val="00131AF1"/>
    <w:rsid w:val="00133476"/>
    <w:rsid w:val="001340A7"/>
    <w:rsid w:val="001363BE"/>
    <w:rsid w:val="00143A32"/>
    <w:rsid w:val="00144B3E"/>
    <w:rsid w:val="00150906"/>
    <w:rsid w:val="00162FD9"/>
    <w:rsid w:val="0016303D"/>
    <w:rsid w:val="00167A92"/>
    <w:rsid w:val="00167E59"/>
    <w:rsid w:val="001711C2"/>
    <w:rsid w:val="0017335B"/>
    <w:rsid w:val="00181C1A"/>
    <w:rsid w:val="001858DA"/>
    <w:rsid w:val="00193D4E"/>
    <w:rsid w:val="0019656D"/>
    <w:rsid w:val="001A0A36"/>
    <w:rsid w:val="001A0B4D"/>
    <w:rsid w:val="001A2E64"/>
    <w:rsid w:val="001A4F74"/>
    <w:rsid w:val="001B0A83"/>
    <w:rsid w:val="001B2B2F"/>
    <w:rsid w:val="001C15AF"/>
    <w:rsid w:val="001C3BA9"/>
    <w:rsid w:val="001C587F"/>
    <w:rsid w:val="001D0463"/>
    <w:rsid w:val="001E4B66"/>
    <w:rsid w:val="001E52A1"/>
    <w:rsid w:val="001F28EE"/>
    <w:rsid w:val="001F3676"/>
    <w:rsid w:val="001F4C91"/>
    <w:rsid w:val="00201092"/>
    <w:rsid w:val="002054DB"/>
    <w:rsid w:val="00207554"/>
    <w:rsid w:val="00210270"/>
    <w:rsid w:val="002175EF"/>
    <w:rsid w:val="00221A21"/>
    <w:rsid w:val="002232D0"/>
    <w:rsid w:val="002243A7"/>
    <w:rsid w:val="002262F3"/>
    <w:rsid w:val="00227E74"/>
    <w:rsid w:val="00233B96"/>
    <w:rsid w:val="0023481F"/>
    <w:rsid w:val="002356AB"/>
    <w:rsid w:val="002376D5"/>
    <w:rsid w:val="00243091"/>
    <w:rsid w:val="00247D96"/>
    <w:rsid w:val="00252861"/>
    <w:rsid w:val="002568B4"/>
    <w:rsid w:val="002573C5"/>
    <w:rsid w:val="00262781"/>
    <w:rsid w:val="00276B74"/>
    <w:rsid w:val="0028117E"/>
    <w:rsid w:val="002819E7"/>
    <w:rsid w:val="002867E3"/>
    <w:rsid w:val="0028744C"/>
    <w:rsid w:val="002914BC"/>
    <w:rsid w:val="00291FDF"/>
    <w:rsid w:val="00295288"/>
    <w:rsid w:val="002A2537"/>
    <w:rsid w:val="002A7B28"/>
    <w:rsid w:val="002B0813"/>
    <w:rsid w:val="002B3784"/>
    <w:rsid w:val="002C6E9C"/>
    <w:rsid w:val="002D0550"/>
    <w:rsid w:val="002D2255"/>
    <w:rsid w:val="002E1DE5"/>
    <w:rsid w:val="002F34AF"/>
    <w:rsid w:val="002F6110"/>
    <w:rsid w:val="0030286A"/>
    <w:rsid w:val="00305263"/>
    <w:rsid w:val="00306753"/>
    <w:rsid w:val="00314F5C"/>
    <w:rsid w:val="00316054"/>
    <w:rsid w:val="003222AE"/>
    <w:rsid w:val="0032396F"/>
    <w:rsid w:val="00326EF6"/>
    <w:rsid w:val="003340CF"/>
    <w:rsid w:val="00346B32"/>
    <w:rsid w:val="00353A78"/>
    <w:rsid w:val="0036584C"/>
    <w:rsid w:val="00367CFC"/>
    <w:rsid w:val="00370A83"/>
    <w:rsid w:val="003760EF"/>
    <w:rsid w:val="00377AB6"/>
    <w:rsid w:val="00381ED6"/>
    <w:rsid w:val="00384A47"/>
    <w:rsid w:val="00392F3B"/>
    <w:rsid w:val="003A100E"/>
    <w:rsid w:val="003A724C"/>
    <w:rsid w:val="003B2DE0"/>
    <w:rsid w:val="003B6971"/>
    <w:rsid w:val="003C2665"/>
    <w:rsid w:val="003D7224"/>
    <w:rsid w:val="003D77BD"/>
    <w:rsid w:val="003F12F0"/>
    <w:rsid w:val="003F3B64"/>
    <w:rsid w:val="003F4D66"/>
    <w:rsid w:val="003F5C9D"/>
    <w:rsid w:val="003F7BF3"/>
    <w:rsid w:val="004051FF"/>
    <w:rsid w:val="00413A5A"/>
    <w:rsid w:val="00416AE2"/>
    <w:rsid w:val="004230CF"/>
    <w:rsid w:val="0042365F"/>
    <w:rsid w:val="00426EEC"/>
    <w:rsid w:val="00427202"/>
    <w:rsid w:val="00431E0C"/>
    <w:rsid w:val="00432FFD"/>
    <w:rsid w:val="00433623"/>
    <w:rsid w:val="00437382"/>
    <w:rsid w:val="00440F13"/>
    <w:rsid w:val="00442386"/>
    <w:rsid w:val="0044797A"/>
    <w:rsid w:val="00456C0D"/>
    <w:rsid w:val="00457F9F"/>
    <w:rsid w:val="00460DBC"/>
    <w:rsid w:val="00460E89"/>
    <w:rsid w:val="004625A6"/>
    <w:rsid w:val="0046358A"/>
    <w:rsid w:val="00464BF0"/>
    <w:rsid w:val="00464F06"/>
    <w:rsid w:val="004740C2"/>
    <w:rsid w:val="004742DC"/>
    <w:rsid w:val="0047689D"/>
    <w:rsid w:val="00483AEF"/>
    <w:rsid w:val="00485BF2"/>
    <w:rsid w:val="0049308A"/>
    <w:rsid w:val="00496754"/>
    <w:rsid w:val="004B31C0"/>
    <w:rsid w:val="004B3D08"/>
    <w:rsid w:val="004B4CEB"/>
    <w:rsid w:val="004B6EBD"/>
    <w:rsid w:val="004C0E3D"/>
    <w:rsid w:val="004C7867"/>
    <w:rsid w:val="004D54E0"/>
    <w:rsid w:val="004E1598"/>
    <w:rsid w:val="004E1AB1"/>
    <w:rsid w:val="004F50C6"/>
    <w:rsid w:val="0050077D"/>
    <w:rsid w:val="00507D8F"/>
    <w:rsid w:val="005268B1"/>
    <w:rsid w:val="00531103"/>
    <w:rsid w:val="00536E2D"/>
    <w:rsid w:val="0053705F"/>
    <w:rsid w:val="005372DC"/>
    <w:rsid w:val="00537BD1"/>
    <w:rsid w:val="00542939"/>
    <w:rsid w:val="00550BBF"/>
    <w:rsid w:val="00557102"/>
    <w:rsid w:val="00557EEA"/>
    <w:rsid w:val="005612A3"/>
    <w:rsid w:val="00562AD5"/>
    <w:rsid w:val="00565CE2"/>
    <w:rsid w:val="00567385"/>
    <w:rsid w:val="00567C8C"/>
    <w:rsid w:val="00574097"/>
    <w:rsid w:val="005814C1"/>
    <w:rsid w:val="00585607"/>
    <w:rsid w:val="0059203F"/>
    <w:rsid w:val="00593F5B"/>
    <w:rsid w:val="005959A7"/>
    <w:rsid w:val="005B75F1"/>
    <w:rsid w:val="005C16FB"/>
    <w:rsid w:val="005C5B53"/>
    <w:rsid w:val="005D0688"/>
    <w:rsid w:val="005D1BF0"/>
    <w:rsid w:val="005D58F4"/>
    <w:rsid w:val="005D717D"/>
    <w:rsid w:val="005E6797"/>
    <w:rsid w:val="005F490F"/>
    <w:rsid w:val="005F7219"/>
    <w:rsid w:val="00600C0F"/>
    <w:rsid w:val="00606704"/>
    <w:rsid w:val="00612416"/>
    <w:rsid w:val="00615AEE"/>
    <w:rsid w:val="00615BC0"/>
    <w:rsid w:val="006174EB"/>
    <w:rsid w:val="006177CD"/>
    <w:rsid w:val="00621E05"/>
    <w:rsid w:val="00622F87"/>
    <w:rsid w:val="0063354C"/>
    <w:rsid w:val="00636698"/>
    <w:rsid w:val="006401D3"/>
    <w:rsid w:val="00644E3B"/>
    <w:rsid w:val="00652A0A"/>
    <w:rsid w:val="00654B2B"/>
    <w:rsid w:val="00655A23"/>
    <w:rsid w:val="006655DC"/>
    <w:rsid w:val="00666BE3"/>
    <w:rsid w:val="00667E77"/>
    <w:rsid w:val="0067265F"/>
    <w:rsid w:val="00672C7F"/>
    <w:rsid w:val="00676147"/>
    <w:rsid w:val="006850D5"/>
    <w:rsid w:val="00686824"/>
    <w:rsid w:val="00694DEF"/>
    <w:rsid w:val="00695CD8"/>
    <w:rsid w:val="00697B6D"/>
    <w:rsid w:val="006A2B59"/>
    <w:rsid w:val="006A61BD"/>
    <w:rsid w:val="006B1DE8"/>
    <w:rsid w:val="006F1139"/>
    <w:rsid w:val="006F2A36"/>
    <w:rsid w:val="00700228"/>
    <w:rsid w:val="00700B54"/>
    <w:rsid w:val="00712CB7"/>
    <w:rsid w:val="00717C07"/>
    <w:rsid w:val="00720267"/>
    <w:rsid w:val="0072203D"/>
    <w:rsid w:val="00725965"/>
    <w:rsid w:val="00725BE0"/>
    <w:rsid w:val="007262EE"/>
    <w:rsid w:val="007269B9"/>
    <w:rsid w:val="00731688"/>
    <w:rsid w:val="007322D1"/>
    <w:rsid w:val="00732D85"/>
    <w:rsid w:val="007345FE"/>
    <w:rsid w:val="0074064C"/>
    <w:rsid w:val="00743CDA"/>
    <w:rsid w:val="007537B3"/>
    <w:rsid w:val="007556C3"/>
    <w:rsid w:val="00755962"/>
    <w:rsid w:val="00764E0A"/>
    <w:rsid w:val="0076588D"/>
    <w:rsid w:val="007700F8"/>
    <w:rsid w:val="00771146"/>
    <w:rsid w:val="00772D8C"/>
    <w:rsid w:val="007745A9"/>
    <w:rsid w:val="00775281"/>
    <w:rsid w:val="00775727"/>
    <w:rsid w:val="00781C07"/>
    <w:rsid w:val="00782781"/>
    <w:rsid w:val="00783436"/>
    <w:rsid w:val="00784D95"/>
    <w:rsid w:val="007855AA"/>
    <w:rsid w:val="00785717"/>
    <w:rsid w:val="00786EE7"/>
    <w:rsid w:val="007934BF"/>
    <w:rsid w:val="00793BFA"/>
    <w:rsid w:val="00794029"/>
    <w:rsid w:val="00795701"/>
    <w:rsid w:val="007A1B25"/>
    <w:rsid w:val="007A2012"/>
    <w:rsid w:val="007A2FD3"/>
    <w:rsid w:val="007A3C98"/>
    <w:rsid w:val="007A467C"/>
    <w:rsid w:val="007A5C53"/>
    <w:rsid w:val="007A77C5"/>
    <w:rsid w:val="007B13C5"/>
    <w:rsid w:val="007B3607"/>
    <w:rsid w:val="007B6F95"/>
    <w:rsid w:val="007C0580"/>
    <w:rsid w:val="007C1279"/>
    <w:rsid w:val="007C245C"/>
    <w:rsid w:val="007D0EB5"/>
    <w:rsid w:val="007D14F1"/>
    <w:rsid w:val="007D59A0"/>
    <w:rsid w:val="007D73E5"/>
    <w:rsid w:val="007E06E8"/>
    <w:rsid w:val="007E07FA"/>
    <w:rsid w:val="007E4B1B"/>
    <w:rsid w:val="007F4793"/>
    <w:rsid w:val="007F7374"/>
    <w:rsid w:val="007F7CC2"/>
    <w:rsid w:val="007F7F88"/>
    <w:rsid w:val="00800446"/>
    <w:rsid w:val="00805B94"/>
    <w:rsid w:val="00807452"/>
    <w:rsid w:val="008266F2"/>
    <w:rsid w:val="00826FE1"/>
    <w:rsid w:val="00833AC4"/>
    <w:rsid w:val="008369ED"/>
    <w:rsid w:val="00840CEC"/>
    <w:rsid w:val="00842D18"/>
    <w:rsid w:val="00846510"/>
    <w:rsid w:val="00847436"/>
    <w:rsid w:val="00850670"/>
    <w:rsid w:val="0086072E"/>
    <w:rsid w:val="008676B3"/>
    <w:rsid w:val="008714A1"/>
    <w:rsid w:val="00871672"/>
    <w:rsid w:val="0087363C"/>
    <w:rsid w:val="00875AF6"/>
    <w:rsid w:val="00885E35"/>
    <w:rsid w:val="008A1135"/>
    <w:rsid w:val="008B0B36"/>
    <w:rsid w:val="008B6BDB"/>
    <w:rsid w:val="008C357E"/>
    <w:rsid w:val="008C5CEF"/>
    <w:rsid w:val="008E1324"/>
    <w:rsid w:val="008E417D"/>
    <w:rsid w:val="008F4637"/>
    <w:rsid w:val="00901D1F"/>
    <w:rsid w:val="00906F9C"/>
    <w:rsid w:val="00914224"/>
    <w:rsid w:val="00930263"/>
    <w:rsid w:val="00930EEC"/>
    <w:rsid w:val="00931B19"/>
    <w:rsid w:val="00931DDA"/>
    <w:rsid w:val="00942B8E"/>
    <w:rsid w:val="00942E68"/>
    <w:rsid w:val="0094726B"/>
    <w:rsid w:val="00947AE4"/>
    <w:rsid w:val="009510A6"/>
    <w:rsid w:val="00951FF5"/>
    <w:rsid w:val="00955D5A"/>
    <w:rsid w:val="00961B0E"/>
    <w:rsid w:val="009702D9"/>
    <w:rsid w:val="009705F1"/>
    <w:rsid w:val="009778C0"/>
    <w:rsid w:val="00977E88"/>
    <w:rsid w:val="00982F4E"/>
    <w:rsid w:val="0098664A"/>
    <w:rsid w:val="009909B5"/>
    <w:rsid w:val="00997061"/>
    <w:rsid w:val="009A12CE"/>
    <w:rsid w:val="009A6000"/>
    <w:rsid w:val="009C331D"/>
    <w:rsid w:val="009C7232"/>
    <w:rsid w:val="009D1DF2"/>
    <w:rsid w:val="009F0CE7"/>
    <w:rsid w:val="009F5498"/>
    <w:rsid w:val="009F6013"/>
    <w:rsid w:val="00A07310"/>
    <w:rsid w:val="00A10E33"/>
    <w:rsid w:val="00A165FE"/>
    <w:rsid w:val="00A20AE3"/>
    <w:rsid w:val="00A241A8"/>
    <w:rsid w:val="00A25F18"/>
    <w:rsid w:val="00A33CA5"/>
    <w:rsid w:val="00A35723"/>
    <w:rsid w:val="00A42D0A"/>
    <w:rsid w:val="00A54316"/>
    <w:rsid w:val="00A57FE4"/>
    <w:rsid w:val="00A645D1"/>
    <w:rsid w:val="00A70DF1"/>
    <w:rsid w:val="00A734A6"/>
    <w:rsid w:val="00A7408C"/>
    <w:rsid w:val="00A74869"/>
    <w:rsid w:val="00A75654"/>
    <w:rsid w:val="00A828B1"/>
    <w:rsid w:val="00A8664A"/>
    <w:rsid w:val="00A87D8E"/>
    <w:rsid w:val="00A919C3"/>
    <w:rsid w:val="00A91E2D"/>
    <w:rsid w:val="00A9311F"/>
    <w:rsid w:val="00A9719F"/>
    <w:rsid w:val="00A973CB"/>
    <w:rsid w:val="00AA1DA9"/>
    <w:rsid w:val="00AA2795"/>
    <w:rsid w:val="00AA56D2"/>
    <w:rsid w:val="00AA72C5"/>
    <w:rsid w:val="00AA7523"/>
    <w:rsid w:val="00AC05B5"/>
    <w:rsid w:val="00AC1120"/>
    <w:rsid w:val="00AC2133"/>
    <w:rsid w:val="00AC407E"/>
    <w:rsid w:val="00AC5DCB"/>
    <w:rsid w:val="00AC6299"/>
    <w:rsid w:val="00AD72D8"/>
    <w:rsid w:val="00AD7433"/>
    <w:rsid w:val="00AE2C67"/>
    <w:rsid w:val="00AE3F84"/>
    <w:rsid w:val="00AF3301"/>
    <w:rsid w:val="00B0121D"/>
    <w:rsid w:val="00B027D1"/>
    <w:rsid w:val="00B0309B"/>
    <w:rsid w:val="00B104E8"/>
    <w:rsid w:val="00B12265"/>
    <w:rsid w:val="00B24EB4"/>
    <w:rsid w:val="00B25D19"/>
    <w:rsid w:val="00B32C2F"/>
    <w:rsid w:val="00B36564"/>
    <w:rsid w:val="00B37E1F"/>
    <w:rsid w:val="00B40341"/>
    <w:rsid w:val="00B47F94"/>
    <w:rsid w:val="00B51A12"/>
    <w:rsid w:val="00B532A0"/>
    <w:rsid w:val="00B5386A"/>
    <w:rsid w:val="00B53A9F"/>
    <w:rsid w:val="00B55EB1"/>
    <w:rsid w:val="00B60470"/>
    <w:rsid w:val="00B63BDC"/>
    <w:rsid w:val="00B7397F"/>
    <w:rsid w:val="00B81816"/>
    <w:rsid w:val="00B9133E"/>
    <w:rsid w:val="00B9153B"/>
    <w:rsid w:val="00B92350"/>
    <w:rsid w:val="00B92548"/>
    <w:rsid w:val="00B95FBB"/>
    <w:rsid w:val="00BA1E90"/>
    <w:rsid w:val="00BA352B"/>
    <w:rsid w:val="00BA4C4C"/>
    <w:rsid w:val="00BB1FAA"/>
    <w:rsid w:val="00BC1463"/>
    <w:rsid w:val="00BC2F20"/>
    <w:rsid w:val="00BC3A3C"/>
    <w:rsid w:val="00BC70C9"/>
    <w:rsid w:val="00BC7C63"/>
    <w:rsid w:val="00BD0D89"/>
    <w:rsid w:val="00BD4B81"/>
    <w:rsid w:val="00BD6D75"/>
    <w:rsid w:val="00BE22C3"/>
    <w:rsid w:val="00BE47DC"/>
    <w:rsid w:val="00BE483B"/>
    <w:rsid w:val="00BE52F8"/>
    <w:rsid w:val="00BF5A69"/>
    <w:rsid w:val="00C05EA8"/>
    <w:rsid w:val="00C12578"/>
    <w:rsid w:val="00C167EB"/>
    <w:rsid w:val="00C20255"/>
    <w:rsid w:val="00C247F2"/>
    <w:rsid w:val="00C24F97"/>
    <w:rsid w:val="00C30226"/>
    <w:rsid w:val="00C33E71"/>
    <w:rsid w:val="00C42F02"/>
    <w:rsid w:val="00C44E21"/>
    <w:rsid w:val="00C513BF"/>
    <w:rsid w:val="00C572B6"/>
    <w:rsid w:val="00C7208D"/>
    <w:rsid w:val="00C746DC"/>
    <w:rsid w:val="00C82968"/>
    <w:rsid w:val="00C85700"/>
    <w:rsid w:val="00C85D6B"/>
    <w:rsid w:val="00C86719"/>
    <w:rsid w:val="00CA2725"/>
    <w:rsid w:val="00CA2D9C"/>
    <w:rsid w:val="00CA69EC"/>
    <w:rsid w:val="00CB0240"/>
    <w:rsid w:val="00CC7E83"/>
    <w:rsid w:val="00CD4B66"/>
    <w:rsid w:val="00CE3273"/>
    <w:rsid w:val="00CE51D8"/>
    <w:rsid w:val="00CF0B1F"/>
    <w:rsid w:val="00CF227A"/>
    <w:rsid w:val="00CF3E23"/>
    <w:rsid w:val="00CF4B7A"/>
    <w:rsid w:val="00CF4E9B"/>
    <w:rsid w:val="00CF772D"/>
    <w:rsid w:val="00CF7C1E"/>
    <w:rsid w:val="00D03236"/>
    <w:rsid w:val="00D07BB7"/>
    <w:rsid w:val="00D1419F"/>
    <w:rsid w:val="00D15FBE"/>
    <w:rsid w:val="00D163DC"/>
    <w:rsid w:val="00D24235"/>
    <w:rsid w:val="00D33B8B"/>
    <w:rsid w:val="00D34C5D"/>
    <w:rsid w:val="00D37D54"/>
    <w:rsid w:val="00D457C1"/>
    <w:rsid w:val="00D53675"/>
    <w:rsid w:val="00D553E8"/>
    <w:rsid w:val="00D6074F"/>
    <w:rsid w:val="00D74DD5"/>
    <w:rsid w:val="00D8158E"/>
    <w:rsid w:val="00D9097B"/>
    <w:rsid w:val="00D92738"/>
    <w:rsid w:val="00D92AD1"/>
    <w:rsid w:val="00D9347F"/>
    <w:rsid w:val="00D941B6"/>
    <w:rsid w:val="00DA21C9"/>
    <w:rsid w:val="00DA3D97"/>
    <w:rsid w:val="00DA7AE1"/>
    <w:rsid w:val="00DB153B"/>
    <w:rsid w:val="00DB3CD9"/>
    <w:rsid w:val="00DC2994"/>
    <w:rsid w:val="00DC6371"/>
    <w:rsid w:val="00DD2D1F"/>
    <w:rsid w:val="00DF011D"/>
    <w:rsid w:val="00DF4F49"/>
    <w:rsid w:val="00DF6465"/>
    <w:rsid w:val="00E0239A"/>
    <w:rsid w:val="00E17982"/>
    <w:rsid w:val="00E228F0"/>
    <w:rsid w:val="00E33F63"/>
    <w:rsid w:val="00E54EA1"/>
    <w:rsid w:val="00E553CC"/>
    <w:rsid w:val="00E56890"/>
    <w:rsid w:val="00E57250"/>
    <w:rsid w:val="00E70197"/>
    <w:rsid w:val="00E72656"/>
    <w:rsid w:val="00E7333A"/>
    <w:rsid w:val="00E8190A"/>
    <w:rsid w:val="00E85386"/>
    <w:rsid w:val="00E85DB0"/>
    <w:rsid w:val="00E932DD"/>
    <w:rsid w:val="00E975CD"/>
    <w:rsid w:val="00EA043B"/>
    <w:rsid w:val="00EA194A"/>
    <w:rsid w:val="00EA3BB2"/>
    <w:rsid w:val="00EB6EC7"/>
    <w:rsid w:val="00EC204E"/>
    <w:rsid w:val="00EC4D21"/>
    <w:rsid w:val="00EC5717"/>
    <w:rsid w:val="00EC6183"/>
    <w:rsid w:val="00EC72E7"/>
    <w:rsid w:val="00ED6C5C"/>
    <w:rsid w:val="00EF170A"/>
    <w:rsid w:val="00EF2123"/>
    <w:rsid w:val="00EF3BA8"/>
    <w:rsid w:val="00EF3D3F"/>
    <w:rsid w:val="00EF76D1"/>
    <w:rsid w:val="00F00445"/>
    <w:rsid w:val="00F0103E"/>
    <w:rsid w:val="00F014DF"/>
    <w:rsid w:val="00F053EE"/>
    <w:rsid w:val="00F071F6"/>
    <w:rsid w:val="00F17621"/>
    <w:rsid w:val="00F20A65"/>
    <w:rsid w:val="00F2406A"/>
    <w:rsid w:val="00F25CE6"/>
    <w:rsid w:val="00F25DBE"/>
    <w:rsid w:val="00F26964"/>
    <w:rsid w:val="00F26DA1"/>
    <w:rsid w:val="00F318FB"/>
    <w:rsid w:val="00F362D3"/>
    <w:rsid w:val="00F46941"/>
    <w:rsid w:val="00F515C6"/>
    <w:rsid w:val="00F53239"/>
    <w:rsid w:val="00F75574"/>
    <w:rsid w:val="00F81D7C"/>
    <w:rsid w:val="00F83551"/>
    <w:rsid w:val="00F83A32"/>
    <w:rsid w:val="00F86793"/>
    <w:rsid w:val="00F9107B"/>
    <w:rsid w:val="00F92C1A"/>
    <w:rsid w:val="00F94B75"/>
    <w:rsid w:val="00F96CE2"/>
    <w:rsid w:val="00F96F25"/>
    <w:rsid w:val="00FA0CFD"/>
    <w:rsid w:val="00FB3E7C"/>
    <w:rsid w:val="00FB413D"/>
    <w:rsid w:val="00FB684E"/>
    <w:rsid w:val="00FC4C0A"/>
    <w:rsid w:val="00FC5E54"/>
    <w:rsid w:val="00FD5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3A7"/>
    <w:rPr>
      <w:rFonts w:ascii="Courier New" w:hAnsi="Courier New"/>
      <w:sz w:val="24"/>
    </w:rPr>
  </w:style>
  <w:style w:type="paragraph" w:styleId="Heading1">
    <w:name w:val="heading 1"/>
    <w:basedOn w:val="Normal"/>
    <w:next w:val="Normal"/>
    <w:qFormat/>
    <w:rsid w:val="002243A7"/>
    <w:pPr>
      <w:keepNext/>
      <w:outlineLvl w:val="0"/>
    </w:pPr>
    <w:rPr>
      <w:rFonts w:ascii="Arial" w:hAnsi="Arial"/>
      <w:b/>
    </w:rPr>
  </w:style>
  <w:style w:type="paragraph" w:styleId="Heading2">
    <w:name w:val="heading 2"/>
    <w:basedOn w:val="Normal"/>
    <w:next w:val="Normal"/>
    <w:qFormat/>
    <w:rsid w:val="002243A7"/>
    <w:pPr>
      <w:keepNext/>
      <w:jc w:val="center"/>
      <w:outlineLvl w:val="1"/>
    </w:pPr>
    <w:rPr>
      <w:rFonts w:cs="Courier New"/>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243A7"/>
    <w:pPr>
      <w:ind w:left="-90"/>
    </w:pPr>
    <w:rPr>
      <w:rFonts w:cs="Courier New"/>
      <w:color w:val="000000"/>
    </w:rPr>
  </w:style>
  <w:style w:type="paragraph" w:styleId="BodyTextIndent2">
    <w:name w:val="Body Text Indent 2"/>
    <w:basedOn w:val="Normal"/>
    <w:rsid w:val="002243A7"/>
    <w:pPr>
      <w:tabs>
        <w:tab w:val="left" w:pos="540"/>
      </w:tabs>
      <w:ind w:left="360"/>
    </w:pPr>
    <w:rPr>
      <w:rFonts w:cs="Courier New"/>
      <w:color w:val="000000"/>
    </w:rPr>
  </w:style>
  <w:style w:type="paragraph" w:styleId="BodyText">
    <w:name w:val="Body Text"/>
    <w:basedOn w:val="Normal"/>
    <w:rsid w:val="002243A7"/>
    <w:rPr>
      <w:rFonts w:cs="Courier New"/>
      <w:sz w:val="22"/>
    </w:rPr>
  </w:style>
  <w:style w:type="paragraph" w:styleId="Footer">
    <w:name w:val="footer"/>
    <w:basedOn w:val="Normal"/>
    <w:link w:val="FooterChar"/>
    <w:uiPriority w:val="99"/>
    <w:rsid w:val="002243A7"/>
    <w:pPr>
      <w:tabs>
        <w:tab w:val="center" w:pos="4320"/>
        <w:tab w:val="right" w:pos="8640"/>
      </w:tabs>
    </w:pPr>
  </w:style>
  <w:style w:type="paragraph" w:styleId="Header">
    <w:name w:val="header"/>
    <w:basedOn w:val="Normal"/>
    <w:rsid w:val="002243A7"/>
    <w:pPr>
      <w:tabs>
        <w:tab w:val="center" w:pos="4320"/>
        <w:tab w:val="right" w:pos="8640"/>
      </w:tabs>
    </w:pPr>
  </w:style>
  <w:style w:type="paragraph" w:customStyle="1" w:styleId="DefaultText">
    <w:name w:val="Default Text"/>
    <w:rsid w:val="002243A7"/>
    <w:rPr>
      <w:snapToGrid w:val="0"/>
      <w:color w:val="000000"/>
      <w:sz w:val="24"/>
    </w:rPr>
  </w:style>
  <w:style w:type="paragraph" w:styleId="Closing">
    <w:name w:val="Closing"/>
    <w:basedOn w:val="Normal"/>
    <w:next w:val="Signature"/>
    <w:rsid w:val="002243A7"/>
    <w:pPr>
      <w:keepNext/>
      <w:spacing w:after="120" w:line="240" w:lineRule="atLeast"/>
      <w:ind w:left="4565"/>
      <w:jc w:val="both"/>
    </w:pPr>
    <w:rPr>
      <w:rFonts w:ascii="Garamond" w:hAnsi="Garamond"/>
      <w:kern w:val="18"/>
      <w:sz w:val="20"/>
    </w:rPr>
  </w:style>
  <w:style w:type="paragraph" w:styleId="Signature">
    <w:name w:val="Signature"/>
    <w:basedOn w:val="Normal"/>
    <w:rsid w:val="002243A7"/>
    <w:pPr>
      <w:ind w:left="4320"/>
    </w:pPr>
  </w:style>
  <w:style w:type="character" w:styleId="PageNumber">
    <w:name w:val="page number"/>
    <w:basedOn w:val="DefaultParagraphFont"/>
    <w:rsid w:val="002243A7"/>
  </w:style>
  <w:style w:type="character" w:styleId="Hyperlink">
    <w:name w:val="Hyperlink"/>
    <w:basedOn w:val="DefaultParagraphFont"/>
    <w:rsid w:val="001363BE"/>
    <w:rPr>
      <w:color w:val="0000FF"/>
      <w:u w:val="single"/>
    </w:rPr>
  </w:style>
  <w:style w:type="paragraph" w:styleId="DocumentMap">
    <w:name w:val="Document Map"/>
    <w:basedOn w:val="Normal"/>
    <w:semiHidden/>
    <w:rsid w:val="00C7208D"/>
    <w:pPr>
      <w:shd w:val="clear" w:color="auto" w:fill="000080"/>
    </w:pPr>
    <w:rPr>
      <w:rFonts w:ascii="Tahoma" w:hAnsi="Tahoma" w:cs="Tahoma"/>
      <w:sz w:val="20"/>
    </w:rPr>
  </w:style>
  <w:style w:type="paragraph" w:customStyle="1" w:styleId="DefaultText1">
    <w:name w:val="Default Text:1"/>
    <w:basedOn w:val="Normal"/>
    <w:rsid w:val="00426EEC"/>
    <w:pPr>
      <w:snapToGrid w:val="0"/>
    </w:pPr>
    <w:rPr>
      <w:rFonts w:ascii="Times New Roman" w:hAnsi="Times New Roman"/>
    </w:rPr>
  </w:style>
  <w:style w:type="paragraph" w:styleId="BalloonText">
    <w:name w:val="Balloon Text"/>
    <w:basedOn w:val="Normal"/>
    <w:semiHidden/>
    <w:rsid w:val="00E70197"/>
    <w:rPr>
      <w:rFonts w:ascii="Tahoma" w:hAnsi="Tahoma" w:cs="Tahoma"/>
      <w:sz w:val="16"/>
      <w:szCs w:val="16"/>
    </w:rPr>
  </w:style>
  <w:style w:type="paragraph" w:styleId="NormalWeb">
    <w:name w:val="Normal (Web)"/>
    <w:basedOn w:val="Normal"/>
    <w:rsid w:val="00F26964"/>
    <w:pPr>
      <w:spacing w:before="100" w:beforeAutospacing="1" w:after="100" w:afterAutospacing="1"/>
    </w:pPr>
    <w:rPr>
      <w:rFonts w:ascii="Times New Roman" w:hAnsi="Times New Roman"/>
      <w:szCs w:val="24"/>
    </w:rPr>
  </w:style>
  <w:style w:type="character" w:styleId="LineNumber">
    <w:name w:val="line number"/>
    <w:basedOn w:val="DefaultParagraphFont"/>
    <w:rsid w:val="00F26964"/>
  </w:style>
  <w:style w:type="paragraph" w:styleId="FootnoteText">
    <w:name w:val="footnote text"/>
    <w:basedOn w:val="Normal"/>
    <w:link w:val="FootnoteTextChar"/>
    <w:semiHidden/>
    <w:rsid w:val="00F81D7C"/>
    <w:rPr>
      <w:sz w:val="20"/>
    </w:rPr>
  </w:style>
  <w:style w:type="character" w:styleId="FootnoteReference">
    <w:name w:val="footnote reference"/>
    <w:basedOn w:val="DefaultParagraphFont"/>
    <w:semiHidden/>
    <w:rsid w:val="00F81D7C"/>
    <w:rPr>
      <w:vertAlign w:val="superscript"/>
    </w:rPr>
  </w:style>
  <w:style w:type="paragraph" w:customStyle="1" w:styleId="Normala">
    <w:name w:val="Normal (a)"/>
    <w:basedOn w:val="Normal"/>
    <w:rsid w:val="001E4B66"/>
    <w:pPr>
      <w:ind w:firstLine="1138"/>
    </w:pPr>
    <w:rPr>
      <w:rFonts w:ascii="Bookman Old Style" w:hAnsi="Bookman Old Style"/>
    </w:rPr>
  </w:style>
  <w:style w:type="character" w:styleId="CommentReference">
    <w:name w:val="annotation reference"/>
    <w:basedOn w:val="DefaultParagraphFont"/>
    <w:rsid w:val="00CA2725"/>
    <w:rPr>
      <w:sz w:val="16"/>
      <w:szCs w:val="16"/>
    </w:rPr>
  </w:style>
  <w:style w:type="paragraph" w:styleId="CommentText">
    <w:name w:val="annotation text"/>
    <w:basedOn w:val="Normal"/>
    <w:link w:val="CommentTextChar"/>
    <w:rsid w:val="00CA2725"/>
    <w:rPr>
      <w:sz w:val="20"/>
    </w:rPr>
  </w:style>
  <w:style w:type="character" w:customStyle="1" w:styleId="CommentTextChar">
    <w:name w:val="Comment Text Char"/>
    <w:basedOn w:val="DefaultParagraphFont"/>
    <w:link w:val="CommentText"/>
    <w:rsid w:val="00CA2725"/>
    <w:rPr>
      <w:rFonts w:ascii="Courier New" w:hAnsi="Courier New"/>
    </w:rPr>
  </w:style>
  <w:style w:type="paragraph" w:styleId="CommentSubject">
    <w:name w:val="annotation subject"/>
    <w:basedOn w:val="CommentText"/>
    <w:next w:val="CommentText"/>
    <w:link w:val="CommentSubjectChar"/>
    <w:rsid w:val="00CA2725"/>
    <w:rPr>
      <w:b/>
      <w:bCs/>
    </w:rPr>
  </w:style>
  <w:style w:type="character" w:customStyle="1" w:styleId="CommentSubjectChar">
    <w:name w:val="Comment Subject Char"/>
    <w:basedOn w:val="CommentTextChar"/>
    <w:link w:val="CommentSubject"/>
    <w:rsid w:val="00CA2725"/>
    <w:rPr>
      <w:b/>
      <w:bCs/>
    </w:rPr>
  </w:style>
  <w:style w:type="paragraph" w:styleId="Revision">
    <w:name w:val="Revision"/>
    <w:hidden/>
    <w:uiPriority w:val="99"/>
    <w:semiHidden/>
    <w:rsid w:val="00E33F63"/>
    <w:rPr>
      <w:rFonts w:ascii="Courier New" w:hAnsi="Courier New"/>
      <w:sz w:val="24"/>
    </w:rPr>
  </w:style>
  <w:style w:type="paragraph" w:styleId="ListParagraph">
    <w:name w:val="List Paragraph"/>
    <w:basedOn w:val="Normal"/>
    <w:uiPriority w:val="34"/>
    <w:qFormat/>
    <w:rsid w:val="00E54EA1"/>
    <w:pPr>
      <w:ind w:left="720"/>
      <w:contextualSpacing/>
    </w:pPr>
  </w:style>
  <w:style w:type="character" w:customStyle="1" w:styleId="FootnoteTextChar">
    <w:name w:val="Footnote Text Char"/>
    <w:basedOn w:val="DefaultParagraphFont"/>
    <w:link w:val="FootnoteText"/>
    <w:semiHidden/>
    <w:rsid w:val="00E54EA1"/>
    <w:rPr>
      <w:rFonts w:ascii="Courier New" w:hAnsi="Courier New"/>
    </w:rPr>
  </w:style>
  <w:style w:type="character" w:customStyle="1" w:styleId="FooterChar">
    <w:name w:val="Footer Char"/>
    <w:basedOn w:val="DefaultParagraphFont"/>
    <w:link w:val="Footer"/>
    <w:uiPriority w:val="99"/>
    <w:rsid w:val="0049308A"/>
    <w:rPr>
      <w:rFonts w:ascii="Courier New" w:hAnsi="Courier New"/>
      <w:sz w:val="24"/>
    </w:rPr>
  </w:style>
  <w:style w:type="character" w:customStyle="1" w:styleId="highlight1">
    <w:name w:val="highlight1"/>
    <w:basedOn w:val="DefaultParagraphFont"/>
    <w:rsid w:val="00593F5B"/>
    <w:rPr>
      <w:shd w:val="clear" w:color="auto" w:fill="FFFF40"/>
    </w:rPr>
  </w:style>
  <w:style w:type="character" w:styleId="FollowedHyperlink">
    <w:name w:val="FollowedHyperlink"/>
    <w:basedOn w:val="DefaultParagraphFont"/>
    <w:rsid w:val="004D54E0"/>
    <w:rPr>
      <w:color w:val="800080"/>
      <w:u w:val="single"/>
    </w:rPr>
  </w:style>
  <w:style w:type="paragraph" w:styleId="PlainText">
    <w:name w:val="Plain Text"/>
    <w:basedOn w:val="Normal"/>
    <w:link w:val="PlainTextChar"/>
    <w:uiPriority w:val="99"/>
    <w:unhideWhenUsed/>
    <w:rsid w:val="00793BFA"/>
    <w:rPr>
      <w:rFonts w:ascii="Consolas" w:eastAsia="Calibri" w:hAnsi="Consolas"/>
      <w:sz w:val="21"/>
      <w:szCs w:val="21"/>
    </w:rPr>
  </w:style>
  <w:style w:type="character" w:customStyle="1" w:styleId="PlainTextChar">
    <w:name w:val="Plain Text Char"/>
    <w:basedOn w:val="DefaultParagraphFont"/>
    <w:link w:val="PlainText"/>
    <w:uiPriority w:val="99"/>
    <w:rsid w:val="00793BFA"/>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470151">
      <w:bodyDiv w:val="1"/>
      <w:marLeft w:val="0"/>
      <w:marRight w:val="0"/>
      <w:marTop w:val="0"/>
      <w:marBottom w:val="0"/>
      <w:divBdr>
        <w:top w:val="none" w:sz="0" w:space="0" w:color="auto"/>
        <w:left w:val="none" w:sz="0" w:space="0" w:color="auto"/>
        <w:bottom w:val="none" w:sz="0" w:space="0" w:color="auto"/>
        <w:right w:val="none" w:sz="0" w:space="0" w:color="auto"/>
      </w:divBdr>
    </w:div>
    <w:div w:id="341471491">
      <w:bodyDiv w:val="1"/>
      <w:marLeft w:val="0"/>
      <w:marRight w:val="0"/>
      <w:marTop w:val="0"/>
      <w:marBottom w:val="0"/>
      <w:divBdr>
        <w:top w:val="none" w:sz="0" w:space="0" w:color="auto"/>
        <w:left w:val="none" w:sz="0" w:space="0" w:color="auto"/>
        <w:bottom w:val="none" w:sz="0" w:space="0" w:color="auto"/>
        <w:right w:val="none" w:sz="0" w:space="0" w:color="auto"/>
      </w:divBdr>
    </w:div>
    <w:div w:id="13940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msapp.tecom.usmc.mil/TNRManual/Taskmaster/Pages/home.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dditional_x0020_Comments xmlns="50570BD3-A5DF-4AB6-BFA6-8138608F0D30" xsi:nil="true"/>
    <Response xmlns="50570BD3-A5DF-4AB6-BFA6-8138608F0D30">Concur with comments</Response>
    <Reviewer_x0020_Comment xmlns="50570BD3-A5DF-4AB6-BFA6-8138608F0D30">This Order has been reformatted.  The POC for this review is Ms. Tonya Price (703) 614-1081.</Reviewer_x0020_Com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B3CEC8BB502E42A49E4EFBD788635D" ma:contentTypeVersion="0" ma:contentTypeDescription="Create a new document." ma:contentTypeScope="" ma:versionID="1e501e00ab57a2b05e5d6c7aab263bcc">
  <xsd:schema xmlns:xsd="http://www.w3.org/2001/XMLSchema" xmlns:p="http://schemas.microsoft.com/office/2006/metadata/properties" xmlns:ns2="50570BD3-A5DF-4AB6-BFA6-8138608F0D30" targetNamespace="http://schemas.microsoft.com/office/2006/metadata/properties" ma:root="true" ma:fieldsID="3a042892ae1554c34f7c90e143dba093" ns2:_="">
    <xsd:import namespace="50570BD3-A5DF-4AB6-BFA6-8138608F0D30"/>
    <xsd:element name="properties">
      <xsd:complexType>
        <xsd:sequence>
          <xsd:element name="documentManagement">
            <xsd:complexType>
              <xsd:all>
                <xsd:element ref="ns2:Response" minOccurs="0"/>
                <xsd:element ref="ns2:Reviewer_x0020_Comment" minOccurs="0"/>
                <xsd:element ref="ns2:Additional_x0020_Comments" minOccurs="0"/>
              </xsd:all>
            </xsd:complexType>
          </xsd:element>
        </xsd:sequence>
      </xsd:complexType>
    </xsd:element>
  </xsd:schema>
  <xsd:schema xmlns:xsd="http://www.w3.org/2001/XMLSchema" xmlns:dms="http://schemas.microsoft.com/office/2006/documentManagement/types" targetNamespace="50570BD3-A5DF-4AB6-BFA6-8138608F0D30" elementFormDefault="qualified">
    <xsd:import namespace="http://schemas.microsoft.com/office/2006/documentManagement/types"/>
    <xsd:element name="Response" ma:index="8" nillable="true" ma:displayName="Response" ma:format="Dropdown" ma:internalName="Response">
      <xsd:simpleType>
        <xsd:restriction base="dms:Choice">
          <xsd:enumeration value="Concur with no comments"/>
          <xsd:enumeration value="Concur with comments"/>
          <xsd:enumeration value="Non-Concur with comments"/>
        </xsd:restriction>
      </xsd:simpleType>
    </xsd:element>
    <xsd:element name="Reviewer_x0020_Comment" ma:index="9" nillable="true" ma:displayName="Reviewer Comment" ma:description="Note: This field is limited to 255 characters.  &#10;As a reminder, comments should be entered directly into the&#10;document with track changes turned on." ma:internalName="Reviewer_x0020_Comment">
      <xsd:simpleType>
        <xsd:restriction base="dms:Note"/>
      </xsd:simpleType>
    </xsd:element>
    <xsd:element name="Additional_x0020_Comments" ma:index="10" nillable="true" ma:displayName="Additional Comments" ma:description="Note: This field is limited to 255 characters." ma:internalName="Additional_x0020_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6C87-B556-4522-BC9C-72FA1DEFF3FC}">
  <ds:schemaRefs>
    <ds:schemaRef ds:uri="http://schemas.microsoft.com/office/2006/metadata/properties"/>
    <ds:schemaRef ds:uri="50570BD3-A5DF-4AB6-BFA6-8138608F0D30"/>
  </ds:schemaRefs>
</ds:datastoreItem>
</file>

<file path=customXml/itemProps2.xml><?xml version="1.0" encoding="utf-8"?>
<ds:datastoreItem xmlns:ds="http://schemas.openxmlformats.org/officeDocument/2006/customXml" ds:itemID="{0C1D9AAD-22BA-4696-AE7C-D8DF3734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70BD3-A5DF-4AB6-BFA6-8138608F0D3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07CE1C-FF83-43FD-915C-4347E939E0A1}">
  <ds:schemaRefs>
    <ds:schemaRef ds:uri="http://schemas.microsoft.com/sharepoint/v3/contenttype/forms"/>
  </ds:schemaRefs>
</ds:datastoreItem>
</file>

<file path=customXml/itemProps4.xml><?xml version="1.0" encoding="utf-8"?>
<ds:datastoreItem xmlns:ds="http://schemas.openxmlformats.org/officeDocument/2006/customXml" ds:itemID="{6E41C75A-3C2D-474D-B1CA-44752F11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9764</Words>
  <Characters>55660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MCO 3500.110</vt:lpstr>
    </vt:vector>
  </TitlesOfParts>
  <Company>MCCDC</Company>
  <LinksUpToDate>false</LinksUpToDate>
  <CharactersWithSpaces>65294</CharactersWithSpaces>
  <SharedDoc>false</SharedDoc>
  <HLinks>
    <vt:vector size="6" baseType="variant">
      <vt:variant>
        <vt:i4>8192048</vt:i4>
      </vt:variant>
      <vt:variant>
        <vt:i4>0</vt:i4>
      </vt:variant>
      <vt:variant>
        <vt:i4>0</vt:i4>
      </vt:variant>
      <vt:variant>
        <vt:i4>5</vt:i4>
      </vt:variant>
      <vt:variant>
        <vt:lpwstr>https://timsapp.tecom.usmc.mil/TNRManual/Taskmaster/Pages/home.aspx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MCO 3500.110</dc:title>
  <dc:subject/>
  <dc:creator>MCCDC</dc:creator>
  <cp:keywords/>
  <cp:lastModifiedBy>maryroi.goldman</cp:lastModifiedBy>
  <cp:revision>2</cp:revision>
  <cp:lastPrinted>2011-07-11T14:00:00Z</cp:lastPrinted>
  <dcterms:created xsi:type="dcterms:W3CDTF">2011-07-20T17:45:00Z</dcterms:created>
  <dcterms:modified xsi:type="dcterms:W3CDTF">2011-07-20T17:45:00Z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arnings">
    <vt:lpwstr>For correspondence with subject matter under the purview of the DC, CD&amp;I</vt:lpwstr>
  </property>
  <property fmtid="{D5CDD505-2E9C-101B-9397-08002B2CF9AE}" pid="3" name="Description0">
    <vt:lpwstr>This is the only letterhead for use within the CDD.  Do not use MCCDC or other letterhead for correspondence.  </vt:lpwstr>
  </property>
  <property fmtid="{D5CDD505-2E9C-101B-9397-08002B2CF9AE}" pid="4" name="List Order">
    <vt:lpwstr>4</vt:lpwstr>
  </property>
  <property fmtid="{D5CDD505-2E9C-101B-9397-08002B2CF9AE}" pid="5" name="Tags">
    <vt:lpwstr>CDD</vt:lpwstr>
  </property>
  <property fmtid="{D5CDD505-2E9C-101B-9397-08002B2CF9AE}" pid="6" name="PBO Branches">
    <vt:lpwstr/>
  </property>
  <property fmtid="{D5CDD505-2E9C-101B-9397-08002B2CF9AE}" pid="7" name="Branch">
    <vt:lpwstr>Administration</vt:lpwstr>
  </property>
  <property fmtid="{D5CDD505-2E9C-101B-9397-08002B2CF9AE}" pid="8" name="Category">
    <vt:lpwstr>Correspondence</vt:lpwstr>
  </property>
  <property fmtid="{D5CDD505-2E9C-101B-9397-08002B2CF9AE}" pid="9" name="Tag">
    <vt:lpwstr/>
  </property>
  <property fmtid="{D5CDD505-2E9C-101B-9397-08002B2CF9AE}" pid="10" name="ContentTypeId">
    <vt:lpwstr>0x010100BAB3CEC8BB502E42A49E4EFBD788635D</vt:lpwstr>
  </property>
  <property fmtid="{D5CDD505-2E9C-101B-9397-08002B2CF9AE}" pid="11" name="Sponsor Organization">
    <vt:lpwstr>MCCDC</vt:lpwstr>
  </property>
  <property fmtid="{D5CDD505-2E9C-101B-9397-08002B2CF9AE}" pid="12" name="Requested Action">
    <vt:lpwstr>New Issuance</vt:lpwstr>
  </property>
  <property fmtid="{D5CDD505-2E9C-101B-9397-08002B2CF9AE}" pid="13" name="Directive Type">
    <vt:lpwstr>MCO</vt:lpwstr>
  </property>
  <property fmtid="{D5CDD505-2E9C-101B-9397-08002B2CF9AE}" pid="14" name="Directive (Short Title)">
    <vt:lpwstr>MCO 3500.110</vt:lpwstr>
  </property>
  <property fmtid="{D5CDD505-2E9C-101B-9397-08002B2CF9AE}" pid="15" name="Directive (Long Title)">
    <vt:lpwstr>POLICY AND GUIDANCE FOR MISSION ESSENTIAL TASK LIST (METL) DEVELOPMENT, REVIEW, APPROVAL, PUBLICATION AND MAINTENANCE</vt:lpwstr>
  </property>
  <property fmtid="{D5CDD505-2E9C-101B-9397-08002B2CF9AE}" pid="16" name="Sponsor Code">
    <vt:lpwstr>C 061</vt:lpwstr>
  </property>
  <property fmtid="{D5CDD505-2E9C-101B-9397-08002B2CF9AE}" pid="17" name="Display">
    <vt:lpwstr>true</vt:lpwstr>
  </property>
  <property fmtid="{D5CDD505-2E9C-101B-9397-08002B2CF9AE}" pid="18" name="Archive">
    <vt:lpwstr>false</vt:lpwstr>
  </property>
  <property fmtid="{D5CDD505-2E9C-101B-9397-08002B2CF9AE}" pid="19" name="Due Date">
    <vt:lpwstr>2010-12-08T05:00:00+00:00</vt:lpwstr>
  </property>
  <property fmtid="{D5CDD505-2E9C-101B-9397-08002B2CF9AE}" pid="20" name="Reviewers">
    <vt:lpwstr>AR</vt:lpwstr>
  </property>
  <property fmtid="{D5CDD505-2E9C-101B-9397-08002B2CF9AE}" pid="21" name="Sponsor E-mail">
    <vt:lpwstr>maryroi.goldman@usmc.mil</vt:lpwstr>
  </property>
  <property fmtid="{D5CDD505-2E9C-101B-9397-08002B2CF9AE}" pid="22" name="Sponsor Phone Number">
    <vt:lpwstr>703-432-8166</vt:lpwstr>
  </property>
  <property fmtid="{D5CDD505-2E9C-101B-9397-08002B2CF9AE}" pid="23" name="Status">
    <vt:lpwstr>2. Ind Review Complete, Ready for Compliance Review</vt:lpwstr>
  </property>
  <property fmtid="{D5CDD505-2E9C-101B-9397-08002B2CF9AE}" pid="24" name="Sponsor Name">
    <vt:lpwstr>Goldman CIV Maryroi</vt:lpwstr>
  </property>
  <property fmtid="{D5CDD505-2E9C-101B-9397-08002B2CF9AE}" pid="25" name="Additional Supporting Documentation">
    <vt:lpwstr>No</vt:lpwstr>
  </property>
  <property fmtid="{D5CDD505-2E9C-101B-9397-08002B2CF9AE}" pid="26" name="_NewReviewCycle">
    <vt:lpwstr/>
  </property>
</Properties>
</file>